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0E268" w14:textId="77777777" w:rsidR="00CE4790" w:rsidRPr="00F07930" w:rsidRDefault="00FF7ED2" w:rsidP="00CE4790">
      <w:pPr>
        <w:tabs>
          <w:tab w:val="left" w:pos="240"/>
          <w:tab w:val="center" w:pos="4513"/>
        </w:tabs>
        <w:spacing w:after="0" w:line="240" w:lineRule="auto"/>
        <w:jc w:val="center"/>
        <w:rPr>
          <w:rFonts w:cstheme="minorHAnsi"/>
          <w:b/>
          <w:sz w:val="44"/>
        </w:rPr>
      </w:pPr>
      <w:r>
        <w:rPr>
          <w:rFonts w:cstheme="minorHAnsi" w:hint="eastAsia"/>
          <w:b/>
          <w:sz w:val="44"/>
          <w:lang w:eastAsia="zh-CN"/>
        </w:rPr>
        <w:t xml:space="preserve">78441 </w:t>
      </w:r>
      <w:r w:rsidR="00CE4790" w:rsidRPr="00F07930">
        <w:rPr>
          <w:rFonts w:cstheme="minorHAnsi"/>
          <w:b/>
          <w:sz w:val="44"/>
        </w:rPr>
        <w:t>Product Specification</w:t>
      </w:r>
    </w:p>
    <w:p w14:paraId="22DA94A3" w14:textId="77777777" w:rsidR="00CE4790" w:rsidRPr="00F07930" w:rsidRDefault="00CE4790" w:rsidP="00CE4790">
      <w:pPr>
        <w:tabs>
          <w:tab w:val="left" w:pos="240"/>
          <w:tab w:val="center" w:pos="4513"/>
        </w:tabs>
        <w:spacing w:after="0" w:line="240" w:lineRule="auto"/>
        <w:rPr>
          <w:rFonts w:cstheme="minorHAnsi"/>
          <w:b/>
          <w:sz w:val="32"/>
        </w:rPr>
      </w:pPr>
    </w:p>
    <w:p w14:paraId="3684F76C" w14:textId="77777777" w:rsidR="00C374F4" w:rsidRPr="00C374F4" w:rsidRDefault="00CE4790" w:rsidP="00C374F4">
      <w:pPr>
        <w:rPr>
          <w:color w:val="000000"/>
          <w:szCs w:val="21"/>
        </w:rPr>
      </w:pPr>
      <w:r w:rsidRPr="00F07930">
        <w:rPr>
          <w:rFonts w:cstheme="minorHAnsi"/>
          <w:b/>
          <w:sz w:val="32"/>
        </w:rPr>
        <w:t xml:space="preserve">1. </w:t>
      </w:r>
      <w:r w:rsidRPr="00F07930">
        <w:rPr>
          <w:rFonts w:cstheme="minorHAnsi"/>
          <w:b/>
          <w:sz w:val="28"/>
        </w:rPr>
        <w:t xml:space="preserve">Product Description: </w:t>
      </w:r>
      <w:r w:rsidRPr="00F07930">
        <w:rPr>
          <w:rFonts w:cstheme="minorHAnsi"/>
          <w:b/>
          <w:sz w:val="32"/>
        </w:rPr>
        <w:t xml:space="preserve"> </w:t>
      </w:r>
      <w:r w:rsidR="00C374F4" w:rsidRPr="00C374F4">
        <w:rPr>
          <w:color w:val="000000"/>
          <w:szCs w:val="21"/>
        </w:rPr>
        <w:t>ROUND VANILLA TART SHELL X240.</w:t>
      </w:r>
    </w:p>
    <w:p w14:paraId="2614CBA5" w14:textId="77777777" w:rsidR="00CE4790" w:rsidRPr="008D43ED" w:rsidRDefault="00C374F4" w:rsidP="00C374F4">
      <w:pPr>
        <w:rPr>
          <w:color w:val="000000"/>
          <w:szCs w:val="21"/>
        </w:rPr>
      </w:pPr>
      <w:r w:rsidRPr="00C374F4">
        <w:rPr>
          <w:color w:val="000000"/>
          <w:szCs w:val="21"/>
        </w:rPr>
        <w:t>Vanilla tart shell - Quick-frozen.</w:t>
      </w:r>
      <w:r>
        <w:rPr>
          <w:noProof/>
          <w:lang w:eastAsia="zh-CN"/>
        </w:rPr>
        <w:t xml:space="preserve"> </w:t>
      </w:r>
      <w:r w:rsidR="004E2D00">
        <w:rPr>
          <w:noProof/>
        </w:rPr>
        <w:drawing>
          <wp:anchor distT="0" distB="0" distL="114300" distR="114300" simplePos="0" relativeHeight="251659264" behindDoc="0" locked="0" layoutInCell="1" allowOverlap="1" wp14:anchorId="6A6A2B09" wp14:editId="0601F10F">
            <wp:simplePos x="0" y="0"/>
            <wp:positionH relativeFrom="column">
              <wp:posOffset>3190875</wp:posOffset>
            </wp:positionH>
            <wp:positionV relativeFrom="paragraph">
              <wp:posOffset>8255</wp:posOffset>
            </wp:positionV>
            <wp:extent cx="1231900" cy="1079500"/>
            <wp:effectExtent l="0" t="0" r="6350" b="6350"/>
            <wp:wrapNone/>
            <wp:docPr id="13" name="图片 12" descr="C:\Users\admin\AppData\Roaming\Tencent\Users\24561036\QQ\WinTemp\RichOle\A8FAW95~$Y70ENANP8[]M~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C:\Users\admin\AppData\Roaming\Tencent\Users\24561036\QQ\WinTemp\RichOle\A8FAW95~$Y70ENANP8[]M~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79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53184" w14:textId="77777777" w:rsidR="005600B2" w:rsidRPr="005600B2" w:rsidRDefault="005600B2" w:rsidP="005600B2">
      <w:pPr>
        <w:rPr>
          <w:rFonts w:ascii="Calibri" w:eastAsia="Times New Roman" w:hAnsi="Calibri" w:cs="Times New Roman"/>
          <w:color w:val="000000"/>
          <w:sz w:val="32"/>
          <w:szCs w:val="32"/>
        </w:rPr>
      </w:pPr>
      <w:bookmarkStart w:id="0" w:name="_GoBack"/>
      <w:r w:rsidRPr="005600B2">
        <w:rPr>
          <w:rFonts w:cstheme="minorHAnsi"/>
          <w:b/>
          <w:sz w:val="32"/>
          <w:szCs w:val="32"/>
          <w:lang w:eastAsia="zh-CN"/>
        </w:rPr>
        <w:t>GTIN/EAN/</w:t>
      </w:r>
      <w:proofErr w:type="gramStart"/>
      <w:r w:rsidRPr="005600B2">
        <w:rPr>
          <w:rFonts w:cstheme="minorHAnsi"/>
          <w:b/>
          <w:sz w:val="32"/>
          <w:szCs w:val="32"/>
          <w:lang w:eastAsia="zh-CN"/>
        </w:rPr>
        <w:t>UPC :</w:t>
      </w:r>
      <w:proofErr w:type="gramEnd"/>
      <w:r w:rsidRPr="005600B2">
        <w:rPr>
          <w:rFonts w:cstheme="minorHAnsi"/>
          <w:b/>
          <w:sz w:val="32"/>
          <w:szCs w:val="32"/>
          <w:lang w:eastAsia="zh-CN"/>
        </w:rPr>
        <w:t xml:space="preserve"> </w:t>
      </w:r>
      <w:r w:rsidRPr="005600B2">
        <w:rPr>
          <w:rFonts w:ascii="Calibri" w:eastAsia="Times New Roman" w:hAnsi="Calibri" w:cs="Times New Roman"/>
          <w:color w:val="000000"/>
          <w:sz w:val="32"/>
          <w:szCs w:val="32"/>
        </w:rPr>
        <w:t>3291811254394</w:t>
      </w:r>
    </w:p>
    <w:bookmarkEnd w:id="0"/>
    <w:p w14:paraId="3BD94DC0" w14:textId="77777777" w:rsidR="00CE4790" w:rsidRPr="004F6311" w:rsidRDefault="00CE4790" w:rsidP="00CE4790">
      <w:pPr>
        <w:spacing w:after="0" w:line="240" w:lineRule="auto"/>
        <w:ind w:left="3600" w:hanging="3600"/>
        <w:rPr>
          <w:rFonts w:cstheme="minorHAnsi"/>
          <w:b/>
          <w:sz w:val="32"/>
          <w:lang w:eastAsia="zh-CN"/>
        </w:rPr>
      </w:pPr>
    </w:p>
    <w:p w14:paraId="1A888C74" w14:textId="77777777" w:rsidR="00CE4790" w:rsidRPr="00F07930" w:rsidRDefault="00CE4790" w:rsidP="00CE4790">
      <w:pPr>
        <w:spacing w:after="0" w:line="240" w:lineRule="auto"/>
        <w:rPr>
          <w:rFonts w:cstheme="minorHAnsi"/>
          <w:b/>
        </w:rPr>
      </w:pPr>
    </w:p>
    <w:p w14:paraId="0380FF7B" w14:textId="77777777" w:rsidR="00CE4790" w:rsidRPr="00F07930" w:rsidRDefault="00CE4790" w:rsidP="00CE4790">
      <w:pPr>
        <w:spacing w:after="0" w:line="240" w:lineRule="auto"/>
        <w:rPr>
          <w:rFonts w:cstheme="minorHAnsi"/>
          <w:b/>
          <w:lang w:eastAsia="zh-CN"/>
        </w:rPr>
      </w:pPr>
    </w:p>
    <w:p w14:paraId="06D5D426" w14:textId="77777777" w:rsidR="00CE4790" w:rsidRPr="00F07930" w:rsidRDefault="00CE4790" w:rsidP="00CE4790">
      <w:pPr>
        <w:spacing w:after="0" w:line="240" w:lineRule="auto"/>
        <w:rPr>
          <w:rFonts w:cstheme="minorHAnsi"/>
          <w:b/>
          <w:lang w:eastAsia="zh-CN"/>
        </w:rPr>
      </w:pPr>
      <w:r w:rsidRPr="00F07930">
        <w:rPr>
          <w:rFonts w:cstheme="minorHAnsi"/>
          <w:b/>
        </w:rPr>
        <w:t xml:space="preserve"> </w:t>
      </w:r>
    </w:p>
    <w:p w14:paraId="54386DB3" w14:textId="77777777" w:rsidR="00CE4790" w:rsidRDefault="00CE4790" w:rsidP="00CE4790">
      <w:pPr>
        <w:tabs>
          <w:tab w:val="left" w:pos="2166"/>
        </w:tabs>
        <w:spacing w:after="0" w:line="240" w:lineRule="auto"/>
        <w:rPr>
          <w:rFonts w:cstheme="minorHAnsi"/>
          <w:b/>
          <w:sz w:val="28"/>
          <w:lang w:eastAsia="zh-CN"/>
        </w:rPr>
      </w:pPr>
      <w:r w:rsidRPr="00F07930">
        <w:rPr>
          <w:rFonts w:cstheme="minorHAnsi"/>
          <w:b/>
          <w:sz w:val="28"/>
        </w:rPr>
        <w:t>2. Ingredients:</w:t>
      </w:r>
      <w:r w:rsidRPr="00F07930">
        <w:rPr>
          <w:rFonts w:cstheme="minorHAnsi"/>
          <w:b/>
          <w:sz w:val="28"/>
        </w:rPr>
        <w:tab/>
      </w:r>
    </w:p>
    <w:p w14:paraId="13D55933" w14:textId="77777777" w:rsidR="00CE4790" w:rsidRPr="00F07930" w:rsidRDefault="00CE4790" w:rsidP="00CE4790">
      <w:pPr>
        <w:tabs>
          <w:tab w:val="left" w:pos="2166"/>
        </w:tabs>
        <w:spacing w:after="0" w:line="240" w:lineRule="auto"/>
        <w:rPr>
          <w:rFonts w:cstheme="minorHAnsi"/>
          <w:b/>
          <w:lang w:eastAsia="zh-CN"/>
        </w:rPr>
      </w:pPr>
    </w:p>
    <w:p w14:paraId="7ACBC5F3" w14:textId="77777777" w:rsidR="00C374F4" w:rsidRPr="00210098" w:rsidRDefault="00C374F4" w:rsidP="00C374F4">
      <w:pPr>
        <w:pStyle w:val="Default"/>
        <w:jc w:val="both"/>
        <w:rPr>
          <w:rFonts w:asciiTheme="minorHAnsi" w:hAnsiTheme="minorHAnsi" w:cstheme="minorHAnsi"/>
        </w:rPr>
      </w:pPr>
      <w:proofErr w:type="gramStart"/>
      <w:r w:rsidRPr="00210098">
        <w:rPr>
          <w:rFonts w:asciiTheme="minorHAnsi" w:hAnsiTheme="minorHAnsi" w:cstheme="minorHAnsi"/>
          <w:b/>
        </w:rPr>
        <w:t>wheat</w:t>
      </w:r>
      <w:proofErr w:type="gramEnd"/>
      <w:r w:rsidRPr="00210098">
        <w:rPr>
          <w:rFonts w:asciiTheme="minorHAnsi" w:hAnsiTheme="minorHAnsi" w:cstheme="minorHAnsi"/>
        </w:rPr>
        <w:t xml:space="preserve"> flour, </w:t>
      </w:r>
      <w:r w:rsidRPr="00210098">
        <w:rPr>
          <w:rFonts w:asciiTheme="minorHAnsi" w:hAnsiTheme="minorHAnsi" w:cstheme="minorHAnsi"/>
          <w:b/>
        </w:rPr>
        <w:t>butter</w:t>
      </w:r>
      <w:r w:rsidRPr="00210098">
        <w:rPr>
          <w:rFonts w:asciiTheme="minorHAnsi" w:hAnsiTheme="minorHAnsi" w:cstheme="minorHAnsi"/>
        </w:rPr>
        <w:t>, sugar, preparation for coating (Sugar, hydrogenated palm kernel oil, non-dairy creamer (glucose syrup, hydrogenated coconut oil, hydrogenated palm kernel oil), emulsifier: E322 (</w:t>
      </w:r>
      <w:r w:rsidRPr="008431B3">
        <w:rPr>
          <w:rFonts w:asciiTheme="minorHAnsi" w:hAnsiTheme="minorHAnsi" w:cstheme="minorHAnsi"/>
          <w:b/>
        </w:rPr>
        <w:t>soya</w:t>
      </w:r>
      <w:r w:rsidRPr="00210098">
        <w:rPr>
          <w:rFonts w:asciiTheme="minorHAnsi" w:hAnsiTheme="minorHAnsi" w:cstheme="minorHAnsi"/>
        </w:rPr>
        <w:t xml:space="preserve">), natural vanilla </w:t>
      </w:r>
      <w:proofErr w:type="spellStart"/>
      <w:r w:rsidRPr="00210098">
        <w:rPr>
          <w:rFonts w:asciiTheme="minorHAnsi" w:hAnsiTheme="minorHAnsi" w:cstheme="minorHAnsi"/>
        </w:rPr>
        <w:t>flavouring</w:t>
      </w:r>
      <w:proofErr w:type="spellEnd"/>
      <w:r w:rsidRPr="00210098">
        <w:rPr>
          <w:rFonts w:asciiTheme="minorHAnsi" w:hAnsiTheme="minorHAnsi" w:cstheme="minorHAnsi"/>
        </w:rPr>
        <w:t xml:space="preserve">), </w:t>
      </w:r>
      <w:r w:rsidRPr="00210098">
        <w:rPr>
          <w:rFonts w:asciiTheme="minorHAnsi" w:hAnsiTheme="minorHAnsi" w:cstheme="minorHAnsi"/>
          <w:b/>
        </w:rPr>
        <w:t>eggs</w:t>
      </w:r>
      <w:r w:rsidRPr="00210098">
        <w:rPr>
          <w:rFonts w:asciiTheme="minorHAnsi" w:hAnsiTheme="minorHAnsi" w:cstheme="minorHAnsi"/>
        </w:rPr>
        <w:t xml:space="preserve">, </w:t>
      </w:r>
      <w:r w:rsidRPr="00210098">
        <w:rPr>
          <w:rFonts w:asciiTheme="minorHAnsi" w:hAnsiTheme="minorHAnsi" w:cstheme="minorHAnsi"/>
          <w:b/>
        </w:rPr>
        <w:t>soya</w:t>
      </w:r>
      <w:r w:rsidRPr="00210098">
        <w:rPr>
          <w:rFonts w:asciiTheme="minorHAnsi" w:hAnsiTheme="minorHAnsi" w:cstheme="minorHAnsi"/>
        </w:rPr>
        <w:t xml:space="preserve"> oil, natural vanilla </w:t>
      </w:r>
      <w:proofErr w:type="spellStart"/>
      <w:r w:rsidRPr="00210098">
        <w:rPr>
          <w:rFonts w:asciiTheme="minorHAnsi" w:hAnsiTheme="minorHAnsi" w:cstheme="minorHAnsi"/>
        </w:rPr>
        <w:t>flavouring</w:t>
      </w:r>
      <w:proofErr w:type="spellEnd"/>
      <w:r w:rsidRPr="00210098">
        <w:rPr>
          <w:rFonts w:asciiTheme="minorHAnsi" w:hAnsiTheme="minorHAnsi" w:cstheme="minorHAnsi"/>
        </w:rPr>
        <w:t xml:space="preserve"> (alcohol), salt.</w:t>
      </w:r>
    </w:p>
    <w:p w14:paraId="767605F7" w14:textId="77777777" w:rsidR="005C629B" w:rsidRPr="00C374F4" w:rsidRDefault="005C629B" w:rsidP="00CE4790">
      <w:pPr>
        <w:tabs>
          <w:tab w:val="left" w:pos="3651"/>
          <w:tab w:val="left" w:pos="4570"/>
        </w:tabs>
        <w:snapToGrid w:val="0"/>
        <w:spacing w:after="0" w:line="240" w:lineRule="auto"/>
        <w:rPr>
          <w:rFonts w:cs="Arial"/>
          <w:sz w:val="24"/>
          <w:szCs w:val="24"/>
          <w:lang w:eastAsia="zh-CN"/>
        </w:rPr>
      </w:pPr>
    </w:p>
    <w:p w14:paraId="28CFDD54" w14:textId="77777777" w:rsidR="004F16F3" w:rsidRPr="0024461F" w:rsidRDefault="00CE4790" w:rsidP="0024461F">
      <w:pPr>
        <w:spacing w:after="0" w:line="240" w:lineRule="auto"/>
        <w:rPr>
          <w:rFonts w:cstheme="minorHAnsi"/>
          <w:b/>
          <w:sz w:val="28"/>
          <w:lang w:eastAsia="zh-CN"/>
        </w:rPr>
      </w:pPr>
      <w:r w:rsidRPr="00F07930">
        <w:rPr>
          <w:rFonts w:cstheme="minorHAnsi"/>
          <w:b/>
          <w:sz w:val="28"/>
        </w:rPr>
        <w:t>3. Nutritional Information</w:t>
      </w:r>
    </w:p>
    <w:p w14:paraId="496A9816" w14:textId="77777777" w:rsidR="005E4E24" w:rsidRPr="00F07930" w:rsidRDefault="005E4E24" w:rsidP="00CE4790">
      <w:pPr>
        <w:tabs>
          <w:tab w:val="left" w:pos="0"/>
        </w:tabs>
        <w:spacing w:after="0" w:line="240" w:lineRule="auto"/>
        <w:rPr>
          <w:rFonts w:cstheme="minorHAnsi"/>
          <w:b/>
          <w:sz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810"/>
        <w:gridCol w:w="2520"/>
        <w:gridCol w:w="2835"/>
      </w:tblGrid>
      <w:tr w:rsidR="00CE4790" w:rsidRPr="009279EE" w14:paraId="77B7D859" w14:textId="77777777" w:rsidTr="00F3126A">
        <w:trPr>
          <w:trHeight w:val="395"/>
        </w:trPr>
        <w:tc>
          <w:tcPr>
            <w:tcW w:w="388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9596327" w14:textId="77777777" w:rsidR="00CE4790" w:rsidRPr="009279EE" w:rsidRDefault="00CE4790" w:rsidP="00F3126A">
            <w:pPr>
              <w:tabs>
                <w:tab w:val="left" w:pos="3705"/>
              </w:tabs>
              <w:rPr>
                <w:rFonts w:cstheme="minorHAnsi"/>
                <w:b/>
                <w:sz w:val="24"/>
                <w:szCs w:val="24"/>
              </w:rPr>
            </w:pPr>
            <w:bookmarkStart w:id="1" w:name="OLE_LINK8"/>
            <w:bookmarkStart w:id="2" w:name="OLE_LINK9"/>
            <w:r w:rsidRPr="009279EE">
              <w:rPr>
                <w:rFonts w:cstheme="minorHAnsi"/>
                <w:b/>
                <w:sz w:val="24"/>
                <w:szCs w:val="24"/>
              </w:rPr>
              <w:t>Serving: 1 piece</w:t>
            </w:r>
          </w:p>
        </w:tc>
        <w:tc>
          <w:tcPr>
            <w:tcW w:w="535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53D9CDF" w14:textId="77777777" w:rsidR="00CE4790" w:rsidRPr="009279EE" w:rsidRDefault="00CE4790" w:rsidP="00D80A2B">
            <w:pPr>
              <w:tabs>
                <w:tab w:val="left" w:pos="3705"/>
              </w:tabs>
              <w:rPr>
                <w:rFonts w:cstheme="minorHAnsi"/>
                <w:b/>
                <w:sz w:val="24"/>
                <w:szCs w:val="24"/>
              </w:rPr>
            </w:pPr>
            <w:r w:rsidRPr="009279EE">
              <w:rPr>
                <w:rFonts w:cstheme="minorHAnsi"/>
                <w:b/>
                <w:sz w:val="24"/>
                <w:szCs w:val="24"/>
              </w:rPr>
              <w:t xml:space="preserve">Serving Size: </w:t>
            </w:r>
            <w:r w:rsidR="00D80A2B">
              <w:rPr>
                <w:rFonts w:cstheme="minorHAnsi" w:hint="eastAsia"/>
                <w:b/>
                <w:sz w:val="24"/>
                <w:szCs w:val="24"/>
                <w:lang w:eastAsia="zh-CN"/>
              </w:rPr>
              <w:t>6</w:t>
            </w:r>
            <w:r w:rsidRPr="009279EE">
              <w:rPr>
                <w:rFonts w:cstheme="minorHAnsi"/>
                <w:b/>
                <w:sz w:val="24"/>
                <w:szCs w:val="24"/>
              </w:rPr>
              <w:t>g</w:t>
            </w:r>
          </w:p>
        </w:tc>
      </w:tr>
      <w:tr w:rsidR="00CE4790" w:rsidRPr="009279EE" w14:paraId="5E5EE09F" w14:textId="77777777" w:rsidTr="00F3126A">
        <w:tc>
          <w:tcPr>
            <w:tcW w:w="3078" w:type="dxa"/>
          </w:tcPr>
          <w:p w14:paraId="62F3B728" w14:textId="77777777" w:rsidR="00CE4790" w:rsidRPr="009279EE" w:rsidRDefault="00CE4790" w:rsidP="00F3126A">
            <w:pPr>
              <w:tabs>
                <w:tab w:val="left" w:pos="370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79EE">
              <w:rPr>
                <w:rFonts w:cstheme="minorHAnsi"/>
                <w:b/>
                <w:sz w:val="24"/>
                <w:szCs w:val="24"/>
              </w:rPr>
              <w:t>Nutrients</w:t>
            </w:r>
          </w:p>
        </w:tc>
        <w:tc>
          <w:tcPr>
            <w:tcW w:w="810" w:type="dxa"/>
          </w:tcPr>
          <w:p w14:paraId="3AC657DE" w14:textId="77777777" w:rsidR="00CE4790" w:rsidRPr="009279EE" w:rsidRDefault="00CE4790" w:rsidP="00F3126A">
            <w:pPr>
              <w:tabs>
                <w:tab w:val="left" w:pos="370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79EE">
              <w:rPr>
                <w:rFonts w:cstheme="minorHAnsi"/>
                <w:b/>
                <w:sz w:val="24"/>
                <w:szCs w:val="24"/>
              </w:rPr>
              <w:t>Unit</w:t>
            </w:r>
          </w:p>
        </w:tc>
        <w:tc>
          <w:tcPr>
            <w:tcW w:w="2520" w:type="dxa"/>
          </w:tcPr>
          <w:p w14:paraId="6625AD6C" w14:textId="77777777" w:rsidR="00CE4790" w:rsidRPr="009279EE" w:rsidRDefault="00CE4790" w:rsidP="00F3126A">
            <w:pPr>
              <w:tabs>
                <w:tab w:val="left" w:pos="370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79EE">
              <w:rPr>
                <w:rFonts w:cstheme="minorHAnsi"/>
                <w:b/>
                <w:sz w:val="24"/>
                <w:szCs w:val="24"/>
              </w:rPr>
              <w:t>Quantity Per Piece</w:t>
            </w:r>
          </w:p>
        </w:tc>
        <w:tc>
          <w:tcPr>
            <w:tcW w:w="2835" w:type="dxa"/>
          </w:tcPr>
          <w:p w14:paraId="4E7AF6E7" w14:textId="77777777" w:rsidR="00CE4790" w:rsidRPr="009279EE" w:rsidRDefault="00CE4790" w:rsidP="00F3126A">
            <w:pPr>
              <w:tabs>
                <w:tab w:val="left" w:pos="370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79EE">
              <w:rPr>
                <w:rFonts w:cstheme="minorHAnsi"/>
                <w:b/>
                <w:sz w:val="24"/>
                <w:szCs w:val="24"/>
              </w:rPr>
              <w:t>Quantity Per 100g</w:t>
            </w:r>
          </w:p>
        </w:tc>
      </w:tr>
      <w:tr w:rsidR="00D80A2B" w:rsidRPr="009279EE" w14:paraId="4A770AD2" w14:textId="77777777" w:rsidTr="00F3126A">
        <w:tc>
          <w:tcPr>
            <w:tcW w:w="3078" w:type="dxa"/>
          </w:tcPr>
          <w:p w14:paraId="78DC1265" w14:textId="77777777" w:rsidR="00D80A2B" w:rsidRPr="009279EE" w:rsidRDefault="00D80A2B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Energy</w:t>
            </w:r>
          </w:p>
        </w:tc>
        <w:tc>
          <w:tcPr>
            <w:tcW w:w="810" w:type="dxa"/>
          </w:tcPr>
          <w:p w14:paraId="2DBA9657" w14:textId="77777777" w:rsidR="00D80A2B" w:rsidRPr="009279EE" w:rsidRDefault="00D80A2B" w:rsidP="00F3126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Pr="009279EE">
              <w:rPr>
                <w:rFonts w:cstheme="minorHAnsi"/>
                <w:sz w:val="24"/>
                <w:szCs w:val="24"/>
              </w:rPr>
              <w:t>J</w:t>
            </w:r>
          </w:p>
        </w:tc>
        <w:tc>
          <w:tcPr>
            <w:tcW w:w="2520" w:type="dxa"/>
            <w:vAlign w:val="center"/>
          </w:tcPr>
          <w:p w14:paraId="6A2665F0" w14:textId="77777777" w:rsidR="00D80A2B" w:rsidRDefault="00D80A2B" w:rsidP="00A109CF">
            <w:pPr>
              <w:jc w:val="center"/>
              <w:rPr>
                <w:rFonts w:ascii="Cambria" w:eastAsia="宋体" w:hAnsi="Cambria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mbria" w:hAnsi="Cambria"/>
                <w:color w:val="000000"/>
              </w:rPr>
              <w:t>11</w:t>
            </w:r>
            <w:r w:rsidR="00A109CF">
              <w:rPr>
                <w:rFonts w:ascii="Cambria" w:hAnsi="Cambria" w:hint="eastAsia"/>
                <w:color w:val="000000"/>
                <w:lang w:eastAsia="zh-CN"/>
              </w:rPr>
              <w:t>8</w:t>
            </w:r>
          </w:p>
        </w:tc>
        <w:tc>
          <w:tcPr>
            <w:tcW w:w="2835" w:type="dxa"/>
            <w:vAlign w:val="center"/>
          </w:tcPr>
          <w:p w14:paraId="5E219C53" w14:textId="77777777" w:rsidR="00D80A2B" w:rsidRDefault="00D80A2B" w:rsidP="00A109CF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mbria" w:hAnsi="Cambria" w:hint="eastAsia"/>
                <w:color w:val="000000"/>
                <w:sz w:val="24"/>
                <w:szCs w:val="24"/>
                <w:lang w:eastAsia="zh-CN"/>
              </w:rPr>
              <w:t>19</w:t>
            </w:r>
            <w:r w:rsidR="00A109CF">
              <w:rPr>
                <w:rFonts w:ascii="Cambria" w:hAnsi="Cambria" w:hint="eastAsia"/>
                <w:color w:val="000000"/>
                <w:sz w:val="24"/>
                <w:szCs w:val="24"/>
                <w:lang w:eastAsia="zh-CN"/>
              </w:rPr>
              <w:t>65</w:t>
            </w:r>
          </w:p>
        </w:tc>
      </w:tr>
      <w:tr w:rsidR="00D80A2B" w:rsidRPr="009279EE" w14:paraId="79D4E137" w14:textId="77777777" w:rsidTr="00F3126A">
        <w:tc>
          <w:tcPr>
            <w:tcW w:w="3078" w:type="dxa"/>
          </w:tcPr>
          <w:p w14:paraId="53E6FEFE" w14:textId="77777777" w:rsidR="00D80A2B" w:rsidRPr="009279EE" w:rsidRDefault="00D80A2B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Energy</w:t>
            </w:r>
          </w:p>
        </w:tc>
        <w:tc>
          <w:tcPr>
            <w:tcW w:w="810" w:type="dxa"/>
          </w:tcPr>
          <w:p w14:paraId="5FD134E8" w14:textId="77777777" w:rsidR="00D80A2B" w:rsidRPr="009279EE" w:rsidRDefault="00D80A2B" w:rsidP="00F3126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Kcal</w:t>
            </w:r>
          </w:p>
        </w:tc>
        <w:tc>
          <w:tcPr>
            <w:tcW w:w="2520" w:type="dxa"/>
            <w:vAlign w:val="center"/>
          </w:tcPr>
          <w:p w14:paraId="77E791ED" w14:textId="77777777" w:rsidR="00D80A2B" w:rsidRDefault="00D80A2B">
            <w:pPr>
              <w:jc w:val="center"/>
              <w:rPr>
                <w:rFonts w:ascii="Cambria" w:eastAsia="宋体" w:hAnsi="Cambria" w:cs="宋体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28</w:t>
            </w:r>
          </w:p>
        </w:tc>
        <w:tc>
          <w:tcPr>
            <w:tcW w:w="2835" w:type="dxa"/>
            <w:vAlign w:val="center"/>
          </w:tcPr>
          <w:p w14:paraId="09D635A6" w14:textId="77777777" w:rsidR="00D80A2B" w:rsidRDefault="00A109CF" w:rsidP="00F3126A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mbria" w:hAnsi="Cambria" w:hint="eastAsia"/>
                <w:color w:val="000000"/>
                <w:sz w:val="24"/>
                <w:szCs w:val="24"/>
                <w:lang w:eastAsia="zh-CN"/>
              </w:rPr>
              <w:t>470</w:t>
            </w:r>
          </w:p>
        </w:tc>
      </w:tr>
      <w:tr w:rsidR="00D80A2B" w:rsidRPr="009279EE" w14:paraId="3C2D9E85" w14:textId="77777777" w:rsidTr="00F3126A">
        <w:tc>
          <w:tcPr>
            <w:tcW w:w="3078" w:type="dxa"/>
          </w:tcPr>
          <w:p w14:paraId="76D0F8DB" w14:textId="77777777" w:rsidR="00D80A2B" w:rsidRPr="009279EE" w:rsidRDefault="00D80A2B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Fat</w:t>
            </w:r>
          </w:p>
        </w:tc>
        <w:tc>
          <w:tcPr>
            <w:tcW w:w="810" w:type="dxa"/>
          </w:tcPr>
          <w:p w14:paraId="49E7EFC1" w14:textId="77777777" w:rsidR="00D80A2B" w:rsidRPr="009279EE" w:rsidRDefault="00D80A2B" w:rsidP="00F3126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2520" w:type="dxa"/>
            <w:vAlign w:val="center"/>
          </w:tcPr>
          <w:p w14:paraId="61E5A53D" w14:textId="77777777" w:rsidR="00D80A2B" w:rsidRDefault="00D80A2B">
            <w:pPr>
              <w:jc w:val="center"/>
              <w:rPr>
                <w:rFonts w:ascii="Cambria" w:eastAsia="宋体" w:hAnsi="Cambria" w:cs="宋体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1.5</w:t>
            </w:r>
          </w:p>
        </w:tc>
        <w:tc>
          <w:tcPr>
            <w:tcW w:w="2835" w:type="dxa"/>
            <w:vAlign w:val="center"/>
          </w:tcPr>
          <w:p w14:paraId="4201051A" w14:textId="77777777" w:rsidR="00D80A2B" w:rsidRDefault="00D80A2B" w:rsidP="00A109CF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mbria" w:hAnsi="Cambria" w:hint="eastAsia"/>
                <w:color w:val="000000"/>
                <w:sz w:val="24"/>
                <w:szCs w:val="24"/>
                <w:lang w:eastAsia="zh-CN"/>
              </w:rPr>
              <w:t>24.</w:t>
            </w:r>
            <w:r w:rsidR="00A109CF">
              <w:rPr>
                <w:rFonts w:ascii="Cambria" w:hAnsi="Cambria" w:hint="eastAsia"/>
                <w:color w:val="000000"/>
                <w:sz w:val="24"/>
                <w:szCs w:val="24"/>
                <w:lang w:eastAsia="zh-CN"/>
              </w:rPr>
              <w:t>8</w:t>
            </w:r>
          </w:p>
        </w:tc>
      </w:tr>
      <w:tr w:rsidR="00D80A2B" w:rsidRPr="009279EE" w14:paraId="6003CCCF" w14:textId="77777777" w:rsidTr="00F3126A">
        <w:tc>
          <w:tcPr>
            <w:tcW w:w="3078" w:type="dxa"/>
          </w:tcPr>
          <w:p w14:paraId="3D27399F" w14:textId="77777777" w:rsidR="00D80A2B" w:rsidRPr="009279EE" w:rsidRDefault="00D80A2B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  <w:lang w:eastAsia="zh-CN"/>
              </w:rPr>
            </w:pPr>
            <w:r>
              <w:rPr>
                <w:rFonts w:cstheme="minorHAnsi" w:hint="eastAsia"/>
                <w:sz w:val="24"/>
                <w:szCs w:val="24"/>
                <w:lang w:eastAsia="zh-CN"/>
              </w:rPr>
              <w:t>-</w:t>
            </w:r>
            <w:r>
              <w:rPr>
                <w:rFonts w:cstheme="minorHAnsi"/>
                <w:sz w:val="24"/>
                <w:szCs w:val="24"/>
              </w:rPr>
              <w:t>of</w:t>
            </w:r>
            <w:r>
              <w:rPr>
                <w:rFonts w:cstheme="minorHAnsi" w:hint="eastAsia"/>
                <w:sz w:val="24"/>
                <w:szCs w:val="24"/>
                <w:lang w:eastAsia="zh-CN"/>
              </w:rPr>
              <w:t xml:space="preserve"> which Saturates</w:t>
            </w:r>
          </w:p>
        </w:tc>
        <w:tc>
          <w:tcPr>
            <w:tcW w:w="810" w:type="dxa"/>
          </w:tcPr>
          <w:p w14:paraId="24DA526B" w14:textId="77777777" w:rsidR="00D80A2B" w:rsidRPr="009279EE" w:rsidRDefault="00D80A2B" w:rsidP="00F3126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2520" w:type="dxa"/>
            <w:vAlign w:val="center"/>
          </w:tcPr>
          <w:p w14:paraId="66989B8D" w14:textId="77777777" w:rsidR="00D80A2B" w:rsidRDefault="00D80A2B">
            <w:pPr>
              <w:jc w:val="center"/>
              <w:rPr>
                <w:rFonts w:ascii="Cambria" w:eastAsia="宋体" w:hAnsi="Cambria" w:cs="宋体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0.9</w:t>
            </w:r>
          </w:p>
        </w:tc>
        <w:tc>
          <w:tcPr>
            <w:tcW w:w="2835" w:type="dxa"/>
            <w:vAlign w:val="center"/>
          </w:tcPr>
          <w:p w14:paraId="07945169" w14:textId="77777777" w:rsidR="00D80A2B" w:rsidRDefault="00D80A2B" w:rsidP="00A109CF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mbria" w:hAnsi="Cambria" w:hint="eastAsia"/>
                <w:color w:val="000000"/>
                <w:sz w:val="24"/>
                <w:szCs w:val="24"/>
                <w:lang w:eastAsia="zh-CN"/>
              </w:rPr>
              <w:t>14.</w:t>
            </w:r>
            <w:r w:rsidR="00A109CF">
              <w:rPr>
                <w:rFonts w:ascii="Cambria" w:hAnsi="Cambria" w:hint="eastAsia"/>
                <w:color w:val="000000"/>
                <w:sz w:val="24"/>
                <w:szCs w:val="24"/>
                <w:lang w:eastAsia="zh-CN"/>
              </w:rPr>
              <w:t>7</w:t>
            </w:r>
          </w:p>
        </w:tc>
      </w:tr>
      <w:tr w:rsidR="00D80A2B" w:rsidRPr="009279EE" w14:paraId="3DBCD2F2" w14:textId="77777777" w:rsidTr="00F3126A">
        <w:tc>
          <w:tcPr>
            <w:tcW w:w="3078" w:type="dxa"/>
          </w:tcPr>
          <w:p w14:paraId="0CD50CBA" w14:textId="77777777" w:rsidR="00D80A2B" w:rsidRPr="009279EE" w:rsidRDefault="00D80A2B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Carbohydrates</w:t>
            </w:r>
          </w:p>
        </w:tc>
        <w:tc>
          <w:tcPr>
            <w:tcW w:w="810" w:type="dxa"/>
          </w:tcPr>
          <w:p w14:paraId="6455E1C8" w14:textId="77777777" w:rsidR="00D80A2B" w:rsidRPr="009279EE" w:rsidRDefault="00D80A2B" w:rsidP="00F3126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2520" w:type="dxa"/>
            <w:vAlign w:val="center"/>
          </w:tcPr>
          <w:p w14:paraId="4DC3A7EC" w14:textId="77777777" w:rsidR="00D80A2B" w:rsidRDefault="00D80A2B" w:rsidP="00A109CF">
            <w:pPr>
              <w:jc w:val="center"/>
              <w:rPr>
                <w:rFonts w:ascii="Cambria" w:eastAsia="宋体" w:hAnsi="Cambria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mbria" w:hAnsi="Cambria"/>
                <w:color w:val="000000"/>
              </w:rPr>
              <w:t>3.</w:t>
            </w:r>
            <w:r w:rsidR="00A109CF">
              <w:rPr>
                <w:rFonts w:ascii="Cambria" w:hAnsi="Cambria" w:hint="eastAsia"/>
                <w:color w:val="000000"/>
                <w:lang w:eastAsia="zh-CN"/>
              </w:rPr>
              <w:t>3</w:t>
            </w:r>
          </w:p>
        </w:tc>
        <w:tc>
          <w:tcPr>
            <w:tcW w:w="2835" w:type="dxa"/>
            <w:vAlign w:val="center"/>
          </w:tcPr>
          <w:p w14:paraId="660DE2A5" w14:textId="77777777" w:rsidR="00D80A2B" w:rsidRDefault="00D80A2B" w:rsidP="00A109CF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mbria" w:hAnsi="Cambria" w:hint="eastAsia"/>
                <w:color w:val="000000"/>
                <w:sz w:val="24"/>
                <w:szCs w:val="24"/>
                <w:lang w:eastAsia="zh-CN"/>
              </w:rPr>
              <w:t>5</w:t>
            </w:r>
            <w:r w:rsidR="00A109CF">
              <w:rPr>
                <w:rFonts w:ascii="Cambria" w:hAnsi="Cambria" w:hint="eastAsia"/>
                <w:color w:val="000000"/>
                <w:sz w:val="24"/>
                <w:szCs w:val="24"/>
                <w:lang w:eastAsia="zh-CN"/>
              </w:rPr>
              <w:t>4.8</w:t>
            </w:r>
          </w:p>
        </w:tc>
      </w:tr>
      <w:tr w:rsidR="00D80A2B" w:rsidRPr="009279EE" w14:paraId="40B958D5" w14:textId="77777777" w:rsidTr="00F3126A">
        <w:tc>
          <w:tcPr>
            <w:tcW w:w="3078" w:type="dxa"/>
          </w:tcPr>
          <w:p w14:paraId="0FF56330" w14:textId="77777777" w:rsidR="00D80A2B" w:rsidRPr="009279EE" w:rsidRDefault="00D80A2B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  <w:lang w:eastAsia="zh-CN"/>
              </w:rPr>
            </w:pPr>
            <w:r>
              <w:rPr>
                <w:rFonts w:cstheme="minorHAnsi" w:hint="eastAsia"/>
                <w:sz w:val="24"/>
                <w:szCs w:val="24"/>
                <w:lang w:eastAsia="zh-CN"/>
              </w:rPr>
              <w:t>-</w:t>
            </w:r>
            <w:r>
              <w:rPr>
                <w:rFonts w:cstheme="minorHAnsi"/>
                <w:sz w:val="24"/>
                <w:szCs w:val="24"/>
              </w:rPr>
              <w:t>of</w:t>
            </w:r>
            <w:r>
              <w:rPr>
                <w:rFonts w:cstheme="minorHAnsi" w:hint="eastAsia"/>
                <w:sz w:val="24"/>
                <w:szCs w:val="24"/>
                <w:lang w:eastAsia="zh-CN"/>
              </w:rPr>
              <w:t xml:space="preserve"> which Sugars</w:t>
            </w:r>
          </w:p>
        </w:tc>
        <w:tc>
          <w:tcPr>
            <w:tcW w:w="810" w:type="dxa"/>
          </w:tcPr>
          <w:p w14:paraId="53EAD0AC" w14:textId="77777777" w:rsidR="00D80A2B" w:rsidRPr="009279EE" w:rsidRDefault="00D80A2B" w:rsidP="00F3126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2520" w:type="dxa"/>
            <w:vAlign w:val="center"/>
          </w:tcPr>
          <w:p w14:paraId="72544513" w14:textId="77777777" w:rsidR="00D80A2B" w:rsidRDefault="00D80A2B">
            <w:pPr>
              <w:jc w:val="center"/>
              <w:rPr>
                <w:rFonts w:ascii="Cambria" w:eastAsia="宋体" w:hAnsi="Cambria" w:cs="宋体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1.2</w:t>
            </w:r>
          </w:p>
        </w:tc>
        <w:tc>
          <w:tcPr>
            <w:tcW w:w="2835" w:type="dxa"/>
            <w:vAlign w:val="center"/>
          </w:tcPr>
          <w:p w14:paraId="25EAEE01" w14:textId="77777777" w:rsidR="00D80A2B" w:rsidRDefault="00D80A2B" w:rsidP="00A109CF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mbria" w:hAnsi="Cambria" w:hint="eastAsia"/>
                <w:color w:val="000000"/>
                <w:sz w:val="24"/>
                <w:szCs w:val="24"/>
                <w:lang w:eastAsia="zh-CN"/>
              </w:rPr>
              <w:t>19.</w:t>
            </w:r>
            <w:r w:rsidR="00A109CF">
              <w:rPr>
                <w:rFonts w:ascii="Cambria" w:hAnsi="Cambria" w:hint="eastAsia"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D80A2B" w:rsidRPr="009279EE" w14:paraId="2A9E1FD2" w14:textId="77777777" w:rsidTr="00D80A2B">
        <w:trPr>
          <w:trHeight w:val="105"/>
        </w:trPr>
        <w:tc>
          <w:tcPr>
            <w:tcW w:w="3078" w:type="dxa"/>
          </w:tcPr>
          <w:p w14:paraId="2191AD43" w14:textId="77777777" w:rsidR="00D80A2B" w:rsidRPr="009279EE" w:rsidRDefault="00D80A2B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  <w:lang w:eastAsia="zh-CN"/>
              </w:rPr>
            </w:pPr>
            <w:proofErr w:type="spellStart"/>
            <w:r>
              <w:rPr>
                <w:rFonts w:cstheme="minorHAnsi" w:hint="eastAsia"/>
                <w:sz w:val="24"/>
                <w:szCs w:val="24"/>
                <w:lang w:eastAsia="zh-CN"/>
              </w:rPr>
              <w:t>Fibre</w:t>
            </w:r>
            <w:proofErr w:type="spellEnd"/>
          </w:p>
        </w:tc>
        <w:tc>
          <w:tcPr>
            <w:tcW w:w="810" w:type="dxa"/>
          </w:tcPr>
          <w:p w14:paraId="6CB09A8F" w14:textId="77777777" w:rsidR="00D80A2B" w:rsidRPr="009279EE" w:rsidRDefault="00D80A2B" w:rsidP="00F3126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2520" w:type="dxa"/>
            <w:vAlign w:val="center"/>
          </w:tcPr>
          <w:p w14:paraId="4E265B21" w14:textId="77777777" w:rsidR="00D80A2B" w:rsidRDefault="00D80A2B">
            <w:pPr>
              <w:jc w:val="center"/>
              <w:rPr>
                <w:rFonts w:ascii="Cambria" w:eastAsia="宋体" w:hAnsi="Cambria" w:cs="宋体"/>
                <w:color w:val="000000"/>
              </w:rPr>
            </w:pPr>
            <w:r>
              <w:rPr>
                <w:rFonts w:ascii="Cambria" w:hAnsi="Cambria"/>
                <w:color w:val="000000"/>
              </w:rPr>
              <w:t>0.1</w:t>
            </w:r>
          </w:p>
        </w:tc>
        <w:tc>
          <w:tcPr>
            <w:tcW w:w="2835" w:type="dxa"/>
            <w:vAlign w:val="center"/>
          </w:tcPr>
          <w:p w14:paraId="3082F282" w14:textId="77777777" w:rsidR="00D80A2B" w:rsidRDefault="00D80A2B" w:rsidP="00F3126A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mbria" w:hAnsi="Cambria" w:hint="eastAsia"/>
                <w:color w:val="000000"/>
                <w:sz w:val="24"/>
                <w:szCs w:val="24"/>
                <w:lang w:eastAsia="zh-CN"/>
              </w:rPr>
              <w:t>1.2</w:t>
            </w:r>
          </w:p>
        </w:tc>
      </w:tr>
      <w:tr w:rsidR="00D80A2B" w:rsidRPr="009279EE" w14:paraId="4827D7C2" w14:textId="77777777" w:rsidTr="00F3126A">
        <w:trPr>
          <w:trHeight w:val="180"/>
        </w:trPr>
        <w:tc>
          <w:tcPr>
            <w:tcW w:w="3078" w:type="dxa"/>
          </w:tcPr>
          <w:p w14:paraId="0F3796C8" w14:textId="77777777" w:rsidR="00D80A2B" w:rsidRPr="009279EE" w:rsidRDefault="00D80A2B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Protein</w:t>
            </w:r>
          </w:p>
        </w:tc>
        <w:tc>
          <w:tcPr>
            <w:tcW w:w="810" w:type="dxa"/>
          </w:tcPr>
          <w:p w14:paraId="62A021D0" w14:textId="77777777" w:rsidR="00D80A2B" w:rsidRPr="009279EE" w:rsidRDefault="00D80A2B" w:rsidP="00F3126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2520" w:type="dxa"/>
            <w:vAlign w:val="center"/>
          </w:tcPr>
          <w:p w14:paraId="343E1A61" w14:textId="77777777" w:rsidR="00D80A2B" w:rsidRDefault="00D80A2B" w:rsidP="00523E13">
            <w:pPr>
              <w:jc w:val="center"/>
              <w:rPr>
                <w:rFonts w:ascii="Calibri" w:eastAsia="宋体" w:hAnsi="Calibri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0.</w:t>
            </w:r>
            <w:r w:rsidR="00523E13">
              <w:rPr>
                <w:rFonts w:ascii="Calibri" w:hAnsi="Calibri" w:cs="Calibri" w:hint="eastAsia"/>
                <w:color w:val="000000"/>
                <w:lang w:eastAsia="zh-CN"/>
              </w:rPr>
              <w:t>4</w:t>
            </w:r>
          </w:p>
        </w:tc>
        <w:tc>
          <w:tcPr>
            <w:tcW w:w="2835" w:type="dxa"/>
            <w:vAlign w:val="center"/>
          </w:tcPr>
          <w:p w14:paraId="4D86D1B4" w14:textId="77777777" w:rsidR="00D80A2B" w:rsidRDefault="00A109CF" w:rsidP="00F3126A">
            <w:pPr>
              <w:jc w:val="center"/>
              <w:rPr>
                <w:rFonts w:ascii="Cambria" w:hAnsi="Cambria"/>
                <w:color w:val="000000"/>
                <w:lang w:eastAsia="zh-CN"/>
              </w:rPr>
            </w:pPr>
            <w:r>
              <w:rPr>
                <w:rFonts w:ascii="Cambria" w:hAnsi="Cambria" w:hint="eastAsia"/>
                <w:color w:val="000000"/>
                <w:lang w:eastAsia="zh-CN"/>
              </w:rPr>
              <w:t>6.8</w:t>
            </w:r>
          </w:p>
        </w:tc>
      </w:tr>
      <w:tr w:rsidR="00D80A2B" w:rsidRPr="009279EE" w14:paraId="4BDC503F" w14:textId="77777777" w:rsidTr="00F3126A">
        <w:tc>
          <w:tcPr>
            <w:tcW w:w="3078" w:type="dxa"/>
          </w:tcPr>
          <w:p w14:paraId="3B8D007F" w14:textId="77777777" w:rsidR="00D80A2B" w:rsidRPr="009279EE" w:rsidRDefault="00D80A2B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  <w:lang w:eastAsia="zh-CN"/>
              </w:rPr>
            </w:pPr>
            <w:r>
              <w:rPr>
                <w:rFonts w:cstheme="minorHAnsi" w:hint="eastAsia"/>
                <w:sz w:val="24"/>
                <w:szCs w:val="24"/>
                <w:lang w:eastAsia="zh-CN"/>
              </w:rPr>
              <w:t>Salt</w:t>
            </w:r>
          </w:p>
        </w:tc>
        <w:tc>
          <w:tcPr>
            <w:tcW w:w="810" w:type="dxa"/>
          </w:tcPr>
          <w:p w14:paraId="2B58EBDE" w14:textId="77777777" w:rsidR="00D80A2B" w:rsidRPr="009279EE" w:rsidRDefault="00D80A2B" w:rsidP="00F3126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279EE"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2520" w:type="dxa"/>
            <w:vAlign w:val="center"/>
          </w:tcPr>
          <w:p w14:paraId="0D5D746D" w14:textId="77777777" w:rsidR="00D80A2B" w:rsidRDefault="00D80A2B">
            <w:pPr>
              <w:jc w:val="center"/>
              <w:rPr>
                <w:rFonts w:ascii="Cambria" w:eastAsia="宋体" w:hAnsi="Cambria" w:cs="宋体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0.01</w:t>
            </w:r>
          </w:p>
        </w:tc>
        <w:tc>
          <w:tcPr>
            <w:tcW w:w="2835" w:type="dxa"/>
            <w:vAlign w:val="center"/>
          </w:tcPr>
          <w:p w14:paraId="554825BB" w14:textId="77777777" w:rsidR="00D80A2B" w:rsidRDefault="00D80A2B" w:rsidP="00F3126A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  <w:lang w:eastAsia="zh-CN"/>
              </w:rPr>
              <w:t>0.18</w:t>
            </w:r>
          </w:p>
        </w:tc>
      </w:tr>
      <w:bookmarkEnd w:id="1"/>
      <w:bookmarkEnd w:id="2"/>
    </w:tbl>
    <w:p w14:paraId="5DFF6E81" w14:textId="77777777" w:rsidR="00580F63" w:rsidRDefault="00580F63" w:rsidP="00CE4790">
      <w:pPr>
        <w:tabs>
          <w:tab w:val="left" w:pos="3705"/>
        </w:tabs>
        <w:spacing w:after="0" w:line="240" w:lineRule="auto"/>
        <w:rPr>
          <w:rFonts w:cs="Arial"/>
          <w:lang w:eastAsia="zh-CN"/>
        </w:rPr>
      </w:pPr>
    </w:p>
    <w:p w14:paraId="2B3F411A" w14:textId="77777777" w:rsidR="00CE4790" w:rsidRPr="00F07930" w:rsidRDefault="00CE4790" w:rsidP="00CE4790">
      <w:pPr>
        <w:tabs>
          <w:tab w:val="left" w:pos="3705"/>
        </w:tabs>
        <w:spacing w:after="0" w:line="240" w:lineRule="auto"/>
        <w:rPr>
          <w:rFonts w:cstheme="minorHAnsi"/>
          <w:b/>
          <w:sz w:val="28"/>
        </w:rPr>
      </w:pPr>
      <w:r w:rsidRPr="00F07930">
        <w:rPr>
          <w:rFonts w:cstheme="minorHAnsi"/>
          <w:b/>
          <w:sz w:val="28"/>
        </w:rPr>
        <w:t>4. Chemical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10"/>
      </w:tblGrid>
      <w:tr w:rsidR="00CE4790" w:rsidRPr="00F07930" w14:paraId="156C4FF8" w14:textId="77777777" w:rsidTr="00F3126A">
        <w:trPr>
          <w:trHeight w:val="377"/>
        </w:trPr>
        <w:tc>
          <w:tcPr>
            <w:tcW w:w="4507" w:type="dxa"/>
            <w:vAlign w:val="center"/>
          </w:tcPr>
          <w:p w14:paraId="34B14E0D" w14:textId="77777777" w:rsidR="00CE4790" w:rsidRPr="00F07930" w:rsidRDefault="00CE4790" w:rsidP="00F3126A">
            <w:pPr>
              <w:tabs>
                <w:tab w:val="left" w:pos="370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7930">
              <w:rPr>
                <w:rFonts w:cstheme="minorHAnsi"/>
                <w:b/>
                <w:sz w:val="24"/>
                <w:szCs w:val="24"/>
              </w:rPr>
              <w:t>Parameters</w:t>
            </w:r>
          </w:p>
        </w:tc>
        <w:tc>
          <w:tcPr>
            <w:tcW w:w="4510" w:type="dxa"/>
            <w:vAlign w:val="center"/>
          </w:tcPr>
          <w:p w14:paraId="110C06C4" w14:textId="77777777" w:rsidR="00CE4790" w:rsidRPr="00F07930" w:rsidRDefault="00CE4790" w:rsidP="00F3126A">
            <w:pPr>
              <w:tabs>
                <w:tab w:val="left" w:pos="370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7930">
              <w:rPr>
                <w:rFonts w:cstheme="minorHAnsi"/>
                <w:b/>
                <w:sz w:val="24"/>
                <w:szCs w:val="24"/>
              </w:rPr>
              <w:t>Standard</w:t>
            </w:r>
          </w:p>
        </w:tc>
      </w:tr>
      <w:tr w:rsidR="00CE4790" w:rsidRPr="00F07930" w14:paraId="6C0C586F" w14:textId="77777777" w:rsidTr="00F3126A">
        <w:tc>
          <w:tcPr>
            <w:tcW w:w="4507" w:type="dxa"/>
          </w:tcPr>
          <w:p w14:paraId="77448A7F" w14:textId="77777777" w:rsidR="00CE4790" w:rsidRPr="00F07930" w:rsidRDefault="00CE4790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Acid Value</w:t>
            </w:r>
            <w:r w:rsidRPr="00F07930">
              <w:rPr>
                <w:rFonts w:cstheme="minorHAnsi"/>
                <w:sz w:val="24"/>
                <w:szCs w:val="24"/>
                <w:lang w:eastAsia="zh-CN"/>
              </w:rPr>
              <w:t>(As fat)</w:t>
            </w:r>
            <w:r w:rsidRPr="00F07930">
              <w:rPr>
                <w:rFonts w:cstheme="minorHAnsi"/>
                <w:sz w:val="24"/>
                <w:szCs w:val="24"/>
              </w:rPr>
              <w:t xml:space="preserve"> (KOH)</w:t>
            </w:r>
          </w:p>
        </w:tc>
        <w:tc>
          <w:tcPr>
            <w:tcW w:w="4510" w:type="dxa"/>
            <w:vAlign w:val="center"/>
          </w:tcPr>
          <w:p w14:paraId="1B822D30" w14:textId="77777777" w:rsidR="00CE4790" w:rsidRPr="00F07930" w:rsidRDefault="00CE4790" w:rsidP="00F3126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≤5mg/g</w:t>
            </w:r>
          </w:p>
        </w:tc>
      </w:tr>
      <w:tr w:rsidR="00CE4790" w:rsidRPr="00F07930" w14:paraId="122E28F4" w14:textId="77777777" w:rsidTr="00F3126A">
        <w:tc>
          <w:tcPr>
            <w:tcW w:w="4507" w:type="dxa"/>
          </w:tcPr>
          <w:p w14:paraId="30A99DE6" w14:textId="77777777" w:rsidR="00CE4790" w:rsidRPr="00F07930" w:rsidRDefault="00CE4790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  <w:lang w:eastAsia="zh-CN"/>
              </w:rPr>
            </w:pPr>
            <w:r w:rsidRPr="00F07930">
              <w:rPr>
                <w:rFonts w:cstheme="minorHAnsi"/>
                <w:sz w:val="24"/>
                <w:szCs w:val="24"/>
              </w:rPr>
              <w:t>Peroxide Value</w:t>
            </w:r>
            <w:r w:rsidRPr="00F07930">
              <w:rPr>
                <w:rFonts w:cstheme="minorHAnsi"/>
                <w:sz w:val="24"/>
                <w:szCs w:val="24"/>
                <w:lang w:eastAsia="zh-CN"/>
              </w:rPr>
              <w:t>(As fat)</w:t>
            </w:r>
          </w:p>
        </w:tc>
        <w:tc>
          <w:tcPr>
            <w:tcW w:w="4510" w:type="dxa"/>
            <w:vAlign w:val="center"/>
          </w:tcPr>
          <w:p w14:paraId="761B58E4" w14:textId="77777777" w:rsidR="00CE4790" w:rsidRPr="00F07930" w:rsidRDefault="00CE4790" w:rsidP="00F3126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≤0.25g/100g</w:t>
            </w:r>
          </w:p>
        </w:tc>
      </w:tr>
      <w:tr w:rsidR="00CE4790" w:rsidRPr="00F07930" w14:paraId="5D23BE8E" w14:textId="77777777" w:rsidTr="00F3126A">
        <w:tc>
          <w:tcPr>
            <w:tcW w:w="4507" w:type="dxa"/>
          </w:tcPr>
          <w:p w14:paraId="0FE5D184" w14:textId="77777777" w:rsidR="00CE4790" w:rsidRPr="00F07930" w:rsidRDefault="00CE4790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Lead (</w:t>
            </w:r>
            <w:proofErr w:type="spellStart"/>
            <w:r w:rsidRPr="00F07930">
              <w:rPr>
                <w:rFonts w:cstheme="minorHAnsi"/>
                <w:sz w:val="24"/>
                <w:szCs w:val="24"/>
              </w:rPr>
              <w:t>Pb</w:t>
            </w:r>
            <w:proofErr w:type="spellEnd"/>
            <w:r w:rsidRPr="00F07930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510" w:type="dxa"/>
            <w:vAlign w:val="center"/>
          </w:tcPr>
          <w:p w14:paraId="7EA36341" w14:textId="77777777" w:rsidR="00CE4790" w:rsidRPr="00F07930" w:rsidRDefault="00CE4790" w:rsidP="00F3126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≤0.5 ppm</w:t>
            </w:r>
          </w:p>
        </w:tc>
      </w:tr>
    </w:tbl>
    <w:p w14:paraId="3F5236DC" w14:textId="77777777" w:rsidR="00CE4790" w:rsidRPr="00F07930" w:rsidRDefault="00CE4790" w:rsidP="00CE4790">
      <w:pPr>
        <w:tabs>
          <w:tab w:val="left" w:pos="3705"/>
        </w:tabs>
        <w:spacing w:after="0" w:line="240" w:lineRule="auto"/>
        <w:rPr>
          <w:rFonts w:cstheme="minorHAnsi"/>
          <w:b/>
          <w:sz w:val="24"/>
        </w:rPr>
      </w:pPr>
    </w:p>
    <w:p w14:paraId="500F77A1" w14:textId="77777777" w:rsidR="00CE4790" w:rsidRPr="00F07930" w:rsidRDefault="00CE4790" w:rsidP="00CE4790">
      <w:pPr>
        <w:tabs>
          <w:tab w:val="left" w:pos="3705"/>
        </w:tabs>
        <w:spacing w:after="0" w:line="240" w:lineRule="auto"/>
        <w:rPr>
          <w:rFonts w:cstheme="minorHAnsi"/>
          <w:b/>
          <w:sz w:val="28"/>
        </w:rPr>
      </w:pPr>
      <w:r w:rsidRPr="00F07930">
        <w:rPr>
          <w:rFonts w:cstheme="minorHAnsi"/>
          <w:b/>
          <w:sz w:val="28"/>
        </w:rPr>
        <w:t>5. Microbiological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CE4790" w:rsidRPr="00F07930" w14:paraId="11D0A7DA" w14:textId="77777777" w:rsidTr="00F3126A">
        <w:trPr>
          <w:trHeight w:val="422"/>
        </w:trPr>
        <w:tc>
          <w:tcPr>
            <w:tcW w:w="4467" w:type="dxa"/>
            <w:vAlign w:val="center"/>
          </w:tcPr>
          <w:p w14:paraId="7C6D2FEE" w14:textId="77777777" w:rsidR="00CE4790" w:rsidRPr="00F07930" w:rsidRDefault="00CE4790" w:rsidP="00F3126A">
            <w:pPr>
              <w:tabs>
                <w:tab w:val="left" w:pos="370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7930">
              <w:rPr>
                <w:rFonts w:cstheme="minorHAnsi"/>
                <w:b/>
                <w:sz w:val="24"/>
                <w:szCs w:val="24"/>
              </w:rPr>
              <w:t>Parameters</w:t>
            </w:r>
          </w:p>
        </w:tc>
        <w:tc>
          <w:tcPr>
            <w:tcW w:w="4550" w:type="dxa"/>
            <w:vAlign w:val="center"/>
          </w:tcPr>
          <w:p w14:paraId="03D4B281" w14:textId="77777777" w:rsidR="00CE4790" w:rsidRPr="00F07930" w:rsidRDefault="00CE4790" w:rsidP="00F3126A">
            <w:pPr>
              <w:tabs>
                <w:tab w:val="left" w:pos="370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7930">
              <w:rPr>
                <w:rFonts w:cstheme="minorHAnsi"/>
                <w:b/>
                <w:sz w:val="24"/>
                <w:szCs w:val="24"/>
              </w:rPr>
              <w:t>Standard</w:t>
            </w:r>
          </w:p>
        </w:tc>
      </w:tr>
      <w:tr w:rsidR="00CE4790" w:rsidRPr="00F07930" w14:paraId="7E8DD2E9" w14:textId="77777777" w:rsidTr="00F3126A">
        <w:tc>
          <w:tcPr>
            <w:tcW w:w="4621" w:type="dxa"/>
          </w:tcPr>
          <w:p w14:paraId="0CC41763" w14:textId="77777777" w:rsidR="00CE4790" w:rsidRPr="00F07930" w:rsidRDefault="00CE4790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Total Plate Count (</w:t>
            </w:r>
            <w:proofErr w:type="spellStart"/>
            <w:r w:rsidRPr="00F07930">
              <w:rPr>
                <w:rFonts w:cstheme="minorHAnsi"/>
                <w:sz w:val="24"/>
                <w:szCs w:val="24"/>
              </w:rPr>
              <w:t>cfu</w:t>
            </w:r>
            <w:proofErr w:type="spellEnd"/>
            <w:r w:rsidRPr="00F07930">
              <w:rPr>
                <w:rFonts w:cstheme="minorHAnsi"/>
                <w:sz w:val="24"/>
                <w:szCs w:val="24"/>
              </w:rPr>
              <w:t>/g)</w:t>
            </w:r>
          </w:p>
        </w:tc>
        <w:tc>
          <w:tcPr>
            <w:tcW w:w="4622" w:type="dxa"/>
          </w:tcPr>
          <w:p w14:paraId="59C1E57D" w14:textId="77777777" w:rsidR="00CE4790" w:rsidRPr="00F07930" w:rsidRDefault="00CE4790" w:rsidP="00F3126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n=5,c=2,m=10000,M=100000</w:t>
            </w:r>
          </w:p>
        </w:tc>
      </w:tr>
      <w:tr w:rsidR="00CE4790" w:rsidRPr="00F07930" w14:paraId="25F7ECFE" w14:textId="77777777" w:rsidTr="00F3126A">
        <w:tc>
          <w:tcPr>
            <w:tcW w:w="4621" w:type="dxa"/>
          </w:tcPr>
          <w:p w14:paraId="21E12111" w14:textId="77777777" w:rsidR="00CE4790" w:rsidRPr="00F07930" w:rsidRDefault="00CE4790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Coliform Count(</w:t>
            </w:r>
            <w:proofErr w:type="spellStart"/>
            <w:r w:rsidRPr="00F07930">
              <w:rPr>
                <w:rFonts w:cstheme="minorHAnsi"/>
                <w:sz w:val="24"/>
                <w:szCs w:val="24"/>
              </w:rPr>
              <w:t>cfu</w:t>
            </w:r>
            <w:proofErr w:type="spellEnd"/>
            <w:r w:rsidRPr="00F07930">
              <w:rPr>
                <w:rFonts w:cstheme="minorHAnsi"/>
                <w:sz w:val="24"/>
                <w:szCs w:val="24"/>
              </w:rPr>
              <w:t>/g)</w:t>
            </w:r>
          </w:p>
        </w:tc>
        <w:tc>
          <w:tcPr>
            <w:tcW w:w="4622" w:type="dxa"/>
          </w:tcPr>
          <w:p w14:paraId="54BE5CB8" w14:textId="77777777" w:rsidR="00CE4790" w:rsidRPr="00F07930" w:rsidRDefault="00CE4790" w:rsidP="00F3126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n=5,c=2,m=10,M=100</w:t>
            </w:r>
          </w:p>
        </w:tc>
      </w:tr>
      <w:tr w:rsidR="00CE4790" w:rsidRPr="00F07930" w14:paraId="7F5315F7" w14:textId="77777777" w:rsidTr="00F3126A">
        <w:tc>
          <w:tcPr>
            <w:tcW w:w="4467" w:type="dxa"/>
          </w:tcPr>
          <w:p w14:paraId="334B8033" w14:textId="77777777" w:rsidR="00CE4790" w:rsidRPr="00F07930" w:rsidRDefault="00CE4790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Mold (</w:t>
            </w:r>
            <w:proofErr w:type="spellStart"/>
            <w:r w:rsidRPr="00F07930">
              <w:rPr>
                <w:rFonts w:cstheme="minorHAnsi"/>
                <w:sz w:val="24"/>
                <w:szCs w:val="24"/>
              </w:rPr>
              <w:t>cfu</w:t>
            </w:r>
            <w:proofErr w:type="spellEnd"/>
            <w:r w:rsidRPr="00F07930">
              <w:rPr>
                <w:rFonts w:cstheme="minorHAnsi"/>
                <w:sz w:val="24"/>
                <w:szCs w:val="24"/>
              </w:rPr>
              <w:t>/g)</w:t>
            </w:r>
          </w:p>
        </w:tc>
        <w:tc>
          <w:tcPr>
            <w:tcW w:w="4550" w:type="dxa"/>
          </w:tcPr>
          <w:p w14:paraId="7281F9A5" w14:textId="77777777" w:rsidR="00CE4790" w:rsidRPr="00F07930" w:rsidRDefault="00CE4790" w:rsidP="00F3126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≤150</w:t>
            </w:r>
          </w:p>
        </w:tc>
      </w:tr>
      <w:tr w:rsidR="00CE4790" w:rsidRPr="00F07930" w14:paraId="014114F5" w14:textId="77777777" w:rsidTr="00F3126A">
        <w:tc>
          <w:tcPr>
            <w:tcW w:w="4467" w:type="dxa"/>
          </w:tcPr>
          <w:p w14:paraId="317E9BA5" w14:textId="77777777" w:rsidR="00CE4790" w:rsidRPr="00F07930" w:rsidRDefault="00CE4790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lastRenderedPageBreak/>
              <w:t>Salmonella(</w:t>
            </w:r>
            <w:proofErr w:type="spellStart"/>
            <w:r w:rsidRPr="00F07930">
              <w:rPr>
                <w:rFonts w:cstheme="minorHAnsi"/>
                <w:sz w:val="24"/>
                <w:szCs w:val="24"/>
              </w:rPr>
              <w:t>cfu</w:t>
            </w:r>
            <w:proofErr w:type="spellEnd"/>
            <w:r w:rsidRPr="00F07930">
              <w:rPr>
                <w:rFonts w:cstheme="minorHAnsi"/>
                <w:sz w:val="24"/>
                <w:szCs w:val="24"/>
              </w:rPr>
              <w:t>/g)</w:t>
            </w:r>
          </w:p>
        </w:tc>
        <w:tc>
          <w:tcPr>
            <w:tcW w:w="4550" w:type="dxa"/>
          </w:tcPr>
          <w:p w14:paraId="6125C69B" w14:textId="77777777" w:rsidR="00CE4790" w:rsidRPr="00F07930" w:rsidRDefault="00CE4790" w:rsidP="00F3126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n=5,c=0,m=0</w:t>
            </w:r>
          </w:p>
        </w:tc>
      </w:tr>
      <w:tr w:rsidR="00CE4790" w:rsidRPr="00F07930" w14:paraId="6F44A4B3" w14:textId="77777777" w:rsidTr="00F3126A">
        <w:tc>
          <w:tcPr>
            <w:tcW w:w="4467" w:type="dxa"/>
          </w:tcPr>
          <w:p w14:paraId="38CDBD04" w14:textId="77777777" w:rsidR="00CE4790" w:rsidRPr="00F07930" w:rsidRDefault="00CE4790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S. Aureus(</w:t>
            </w:r>
            <w:proofErr w:type="spellStart"/>
            <w:r w:rsidRPr="00F07930">
              <w:rPr>
                <w:rFonts w:cstheme="minorHAnsi"/>
                <w:sz w:val="24"/>
                <w:szCs w:val="24"/>
              </w:rPr>
              <w:t>cfu</w:t>
            </w:r>
            <w:proofErr w:type="spellEnd"/>
            <w:r w:rsidRPr="00F07930">
              <w:rPr>
                <w:rFonts w:cstheme="minorHAnsi"/>
                <w:sz w:val="24"/>
                <w:szCs w:val="24"/>
              </w:rPr>
              <w:t>/g)</w:t>
            </w:r>
          </w:p>
        </w:tc>
        <w:tc>
          <w:tcPr>
            <w:tcW w:w="4550" w:type="dxa"/>
          </w:tcPr>
          <w:p w14:paraId="47D91D44" w14:textId="77777777" w:rsidR="00CE4790" w:rsidRPr="00F07930" w:rsidRDefault="00CE4790" w:rsidP="00F3126A">
            <w:pPr>
              <w:tabs>
                <w:tab w:val="left" w:pos="370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n=5,c=1,m=100,M=1000</w:t>
            </w:r>
          </w:p>
        </w:tc>
      </w:tr>
    </w:tbl>
    <w:p w14:paraId="376F4F8E" w14:textId="77777777" w:rsidR="00CE4790" w:rsidRPr="00F07930" w:rsidRDefault="00CE4790" w:rsidP="00CE4790">
      <w:pPr>
        <w:tabs>
          <w:tab w:val="left" w:pos="3705"/>
        </w:tabs>
        <w:spacing w:after="0" w:line="240" w:lineRule="auto"/>
        <w:rPr>
          <w:rFonts w:cstheme="minorHAnsi"/>
          <w:b/>
          <w:sz w:val="28"/>
        </w:rPr>
      </w:pPr>
      <w:r w:rsidRPr="00F07930">
        <w:rPr>
          <w:rFonts w:cstheme="minorHAnsi"/>
          <w:b/>
          <w:sz w:val="28"/>
        </w:rPr>
        <w:t>6. Allergen Information</w:t>
      </w:r>
    </w:p>
    <w:p w14:paraId="444BBD0C" w14:textId="77777777" w:rsidR="00CE4790" w:rsidRPr="00F07930" w:rsidRDefault="00CE4790" w:rsidP="00CE4790">
      <w:pPr>
        <w:tabs>
          <w:tab w:val="left" w:pos="3705"/>
        </w:tabs>
        <w:spacing w:after="0" w:line="240" w:lineRule="auto"/>
        <w:rPr>
          <w:rFonts w:cstheme="minorHAnsi"/>
          <w:b/>
          <w:sz w:val="20"/>
        </w:rPr>
      </w:pPr>
    </w:p>
    <w:p w14:paraId="28A0539F" w14:textId="77777777" w:rsidR="00CE4790" w:rsidRPr="00F07930" w:rsidRDefault="00CE4790" w:rsidP="00CE4790">
      <w:pPr>
        <w:tabs>
          <w:tab w:val="left" w:pos="3705"/>
        </w:tabs>
        <w:spacing w:after="0" w:line="240" w:lineRule="auto"/>
        <w:rPr>
          <w:rFonts w:cstheme="minorHAnsi"/>
          <w:sz w:val="24"/>
        </w:rPr>
      </w:pPr>
      <w:r w:rsidRPr="00F07930">
        <w:rPr>
          <w:rFonts w:cstheme="minorHAnsi"/>
          <w:sz w:val="24"/>
        </w:rPr>
        <w:t xml:space="preserve">This product contains the following identified allergen(s) according to Directive 2000/13/EC and its amendments of the European Parliament and of the council of 20 March 2000. 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015"/>
      </w:tblGrid>
      <w:tr w:rsidR="00CE4790" w:rsidRPr="00F07930" w14:paraId="4CCE1B8F" w14:textId="77777777" w:rsidTr="00F3126A">
        <w:trPr>
          <w:trHeight w:val="304"/>
        </w:trPr>
        <w:tc>
          <w:tcPr>
            <w:tcW w:w="6228" w:type="dxa"/>
            <w:shd w:val="clear" w:color="auto" w:fill="auto"/>
          </w:tcPr>
          <w:p w14:paraId="29B4C192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 w:rsidRPr="00F07930">
              <w:rPr>
                <w:rFonts w:cstheme="minorHAnsi"/>
                <w:b/>
                <w:sz w:val="24"/>
              </w:rPr>
              <w:t>Allergen</w:t>
            </w:r>
          </w:p>
        </w:tc>
        <w:tc>
          <w:tcPr>
            <w:tcW w:w="3015" w:type="dxa"/>
            <w:shd w:val="clear" w:color="auto" w:fill="auto"/>
          </w:tcPr>
          <w:p w14:paraId="1672CA78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 w:rsidRPr="00F07930">
              <w:rPr>
                <w:rFonts w:cstheme="minorHAnsi"/>
                <w:b/>
                <w:sz w:val="24"/>
              </w:rPr>
              <w:t>As Ingredient</w:t>
            </w:r>
          </w:p>
        </w:tc>
      </w:tr>
      <w:tr w:rsidR="00CE4790" w:rsidRPr="00F07930" w14:paraId="0B1B7D58" w14:textId="77777777" w:rsidTr="00F3126A">
        <w:trPr>
          <w:trHeight w:val="304"/>
        </w:trPr>
        <w:tc>
          <w:tcPr>
            <w:tcW w:w="6228" w:type="dxa"/>
          </w:tcPr>
          <w:p w14:paraId="1A041F1C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Cereals containing gluten and products thereof</w:t>
            </w:r>
          </w:p>
        </w:tc>
        <w:tc>
          <w:tcPr>
            <w:tcW w:w="3015" w:type="dxa"/>
          </w:tcPr>
          <w:p w14:paraId="2B2A26B3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Yes</w:t>
            </w:r>
          </w:p>
        </w:tc>
      </w:tr>
      <w:tr w:rsidR="00CE4790" w:rsidRPr="00F07930" w14:paraId="1F8468A1" w14:textId="77777777" w:rsidTr="00F3126A">
        <w:trPr>
          <w:trHeight w:val="304"/>
        </w:trPr>
        <w:tc>
          <w:tcPr>
            <w:tcW w:w="6228" w:type="dxa"/>
          </w:tcPr>
          <w:p w14:paraId="38A4440E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Crustaceans and products thereof</w:t>
            </w:r>
          </w:p>
        </w:tc>
        <w:tc>
          <w:tcPr>
            <w:tcW w:w="3015" w:type="dxa"/>
          </w:tcPr>
          <w:p w14:paraId="10D39193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No</w:t>
            </w:r>
          </w:p>
        </w:tc>
      </w:tr>
      <w:tr w:rsidR="00CE4790" w:rsidRPr="00F07930" w14:paraId="30592D06" w14:textId="77777777" w:rsidTr="00F3126A">
        <w:trPr>
          <w:trHeight w:val="304"/>
        </w:trPr>
        <w:tc>
          <w:tcPr>
            <w:tcW w:w="6228" w:type="dxa"/>
          </w:tcPr>
          <w:p w14:paraId="35AEB31E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Eggs and products thereof</w:t>
            </w:r>
          </w:p>
        </w:tc>
        <w:tc>
          <w:tcPr>
            <w:tcW w:w="3015" w:type="dxa"/>
          </w:tcPr>
          <w:p w14:paraId="0A1A5C72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Yes</w:t>
            </w:r>
          </w:p>
        </w:tc>
      </w:tr>
      <w:tr w:rsidR="00CE4790" w:rsidRPr="00F07930" w14:paraId="66DC7EC3" w14:textId="77777777" w:rsidTr="00F3126A">
        <w:trPr>
          <w:trHeight w:val="304"/>
        </w:trPr>
        <w:tc>
          <w:tcPr>
            <w:tcW w:w="6228" w:type="dxa"/>
          </w:tcPr>
          <w:p w14:paraId="68210E14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Fish and products thereof</w:t>
            </w:r>
          </w:p>
        </w:tc>
        <w:tc>
          <w:tcPr>
            <w:tcW w:w="3015" w:type="dxa"/>
          </w:tcPr>
          <w:p w14:paraId="5725F95E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No</w:t>
            </w:r>
          </w:p>
        </w:tc>
      </w:tr>
      <w:tr w:rsidR="00CE4790" w:rsidRPr="00F07930" w14:paraId="0E73A24C" w14:textId="77777777" w:rsidTr="00F3126A">
        <w:trPr>
          <w:trHeight w:val="304"/>
        </w:trPr>
        <w:tc>
          <w:tcPr>
            <w:tcW w:w="6228" w:type="dxa"/>
          </w:tcPr>
          <w:p w14:paraId="33F7E318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Peanuts and products thereof</w:t>
            </w:r>
          </w:p>
        </w:tc>
        <w:tc>
          <w:tcPr>
            <w:tcW w:w="3015" w:type="dxa"/>
          </w:tcPr>
          <w:p w14:paraId="47CFEAE8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No</w:t>
            </w:r>
          </w:p>
        </w:tc>
      </w:tr>
      <w:tr w:rsidR="00CE4790" w:rsidRPr="00F07930" w14:paraId="40B9AA16" w14:textId="77777777" w:rsidTr="00F3126A">
        <w:trPr>
          <w:trHeight w:val="304"/>
        </w:trPr>
        <w:tc>
          <w:tcPr>
            <w:tcW w:w="6228" w:type="dxa"/>
          </w:tcPr>
          <w:p w14:paraId="0525F330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Soybeans and products thereof</w:t>
            </w:r>
          </w:p>
        </w:tc>
        <w:tc>
          <w:tcPr>
            <w:tcW w:w="3015" w:type="dxa"/>
          </w:tcPr>
          <w:p w14:paraId="1BEF270C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Yes</w:t>
            </w:r>
          </w:p>
        </w:tc>
      </w:tr>
      <w:tr w:rsidR="00CE4790" w:rsidRPr="00F07930" w14:paraId="5CAB9FC0" w14:textId="77777777" w:rsidTr="00F3126A">
        <w:trPr>
          <w:trHeight w:val="304"/>
        </w:trPr>
        <w:tc>
          <w:tcPr>
            <w:tcW w:w="6228" w:type="dxa"/>
          </w:tcPr>
          <w:p w14:paraId="2DBEE6B5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Milk and products thereof</w:t>
            </w:r>
          </w:p>
        </w:tc>
        <w:tc>
          <w:tcPr>
            <w:tcW w:w="3015" w:type="dxa"/>
          </w:tcPr>
          <w:p w14:paraId="0FA589FE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Yes</w:t>
            </w:r>
          </w:p>
        </w:tc>
      </w:tr>
      <w:tr w:rsidR="00CE4790" w:rsidRPr="00F07930" w14:paraId="53211599" w14:textId="77777777" w:rsidTr="00F3126A">
        <w:trPr>
          <w:trHeight w:val="304"/>
        </w:trPr>
        <w:tc>
          <w:tcPr>
            <w:tcW w:w="6228" w:type="dxa"/>
          </w:tcPr>
          <w:p w14:paraId="3F1C77B8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Nuts and products thereof</w:t>
            </w:r>
          </w:p>
        </w:tc>
        <w:tc>
          <w:tcPr>
            <w:tcW w:w="3015" w:type="dxa"/>
          </w:tcPr>
          <w:p w14:paraId="4229A80F" w14:textId="77777777" w:rsidR="00CE4790" w:rsidRPr="00F07930" w:rsidRDefault="00832F43" w:rsidP="00F3126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No</w:t>
            </w:r>
          </w:p>
        </w:tc>
      </w:tr>
      <w:tr w:rsidR="00CE4790" w:rsidRPr="00F07930" w14:paraId="3D51D26A" w14:textId="77777777" w:rsidTr="00F3126A">
        <w:trPr>
          <w:trHeight w:val="304"/>
        </w:trPr>
        <w:tc>
          <w:tcPr>
            <w:tcW w:w="6228" w:type="dxa"/>
          </w:tcPr>
          <w:p w14:paraId="374679BB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Celery and products thereof</w:t>
            </w:r>
          </w:p>
        </w:tc>
        <w:tc>
          <w:tcPr>
            <w:tcW w:w="3015" w:type="dxa"/>
          </w:tcPr>
          <w:p w14:paraId="25B8CB09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No</w:t>
            </w:r>
          </w:p>
        </w:tc>
      </w:tr>
      <w:tr w:rsidR="00CE4790" w:rsidRPr="00F07930" w14:paraId="77E85060" w14:textId="77777777" w:rsidTr="00F3126A">
        <w:trPr>
          <w:trHeight w:val="304"/>
        </w:trPr>
        <w:tc>
          <w:tcPr>
            <w:tcW w:w="6228" w:type="dxa"/>
          </w:tcPr>
          <w:p w14:paraId="0702048D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Mustard and products thereof</w:t>
            </w:r>
          </w:p>
        </w:tc>
        <w:tc>
          <w:tcPr>
            <w:tcW w:w="3015" w:type="dxa"/>
          </w:tcPr>
          <w:p w14:paraId="7375591B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No</w:t>
            </w:r>
          </w:p>
        </w:tc>
      </w:tr>
      <w:tr w:rsidR="00CE4790" w:rsidRPr="00F07930" w14:paraId="65163567" w14:textId="77777777" w:rsidTr="00F3126A">
        <w:trPr>
          <w:trHeight w:val="304"/>
        </w:trPr>
        <w:tc>
          <w:tcPr>
            <w:tcW w:w="6228" w:type="dxa"/>
          </w:tcPr>
          <w:p w14:paraId="26605E8D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Sesame seeds and products thereof</w:t>
            </w:r>
          </w:p>
        </w:tc>
        <w:tc>
          <w:tcPr>
            <w:tcW w:w="3015" w:type="dxa"/>
          </w:tcPr>
          <w:p w14:paraId="5A17FB72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No</w:t>
            </w:r>
          </w:p>
        </w:tc>
      </w:tr>
      <w:tr w:rsidR="00CE4790" w:rsidRPr="00F07930" w14:paraId="0DEE6987" w14:textId="77777777" w:rsidTr="00F3126A">
        <w:trPr>
          <w:trHeight w:val="304"/>
        </w:trPr>
        <w:tc>
          <w:tcPr>
            <w:tcW w:w="6228" w:type="dxa"/>
          </w:tcPr>
          <w:p w14:paraId="200BAD53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 xml:space="preserve">Sulphur dioxide and </w:t>
            </w:r>
            <w:proofErr w:type="spellStart"/>
            <w:r w:rsidRPr="00F07930">
              <w:rPr>
                <w:rFonts w:cstheme="minorHAnsi"/>
                <w:sz w:val="24"/>
              </w:rPr>
              <w:t>sulphites</w:t>
            </w:r>
            <w:proofErr w:type="spellEnd"/>
            <w:r w:rsidRPr="00F07930">
              <w:rPr>
                <w:rFonts w:cstheme="minorHAnsi"/>
                <w:sz w:val="24"/>
              </w:rPr>
              <w:t xml:space="preserve"> at concentrations more than 10 mg/kg or 10mg/liter expressed SO</w:t>
            </w:r>
            <w:r w:rsidRPr="00F07930">
              <w:rPr>
                <w:rFonts w:cstheme="minorHAnsi"/>
                <w:sz w:val="24"/>
                <w:vertAlign w:val="subscript"/>
              </w:rPr>
              <w:t>2</w:t>
            </w:r>
            <w:r w:rsidRPr="00F07930">
              <w:rPr>
                <w:rFonts w:cstheme="minorHAnsi"/>
                <w:sz w:val="24"/>
              </w:rPr>
              <w:t>.</w:t>
            </w:r>
          </w:p>
        </w:tc>
        <w:tc>
          <w:tcPr>
            <w:tcW w:w="3015" w:type="dxa"/>
            <w:vAlign w:val="center"/>
          </w:tcPr>
          <w:p w14:paraId="7B051B1F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No</w:t>
            </w:r>
          </w:p>
        </w:tc>
      </w:tr>
      <w:tr w:rsidR="00CE4790" w:rsidRPr="00F07930" w14:paraId="05A82637" w14:textId="77777777" w:rsidTr="00F3126A">
        <w:trPr>
          <w:trHeight w:val="304"/>
        </w:trPr>
        <w:tc>
          <w:tcPr>
            <w:tcW w:w="6228" w:type="dxa"/>
          </w:tcPr>
          <w:p w14:paraId="0E531DDD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proofErr w:type="spellStart"/>
            <w:r w:rsidRPr="00F07930">
              <w:rPr>
                <w:rFonts w:cstheme="minorHAnsi"/>
                <w:sz w:val="24"/>
              </w:rPr>
              <w:t>Lupin</w:t>
            </w:r>
            <w:proofErr w:type="spellEnd"/>
            <w:r w:rsidRPr="00F07930">
              <w:rPr>
                <w:rFonts w:cstheme="minorHAnsi"/>
                <w:sz w:val="24"/>
              </w:rPr>
              <w:t xml:space="preserve"> and products thereof</w:t>
            </w:r>
          </w:p>
        </w:tc>
        <w:tc>
          <w:tcPr>
            <w:tcW w:w="3015" w:type="dxa"/>
          </w:tcPr>
          <w:p w14:paraId="25AD5525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No</w:t>
            </w:r>
          </w:p>
        </w:tc>
      </w:tr>
      <w:tr w:rsidR="00CE4790" w:rsidRPr="00F07930" w14:paraId="3320C439" w14:textId="77777777" w:rsidTr="00F3126A">
        <w:trPr>
          <w:trHeight w:val="304"/>
        </w:trPr>
        <w:tc>
          <w:tcPr>
            <w:tcW w:w="6228" w:type="dxa"/>
          </w:tcPr>
          <w:p w14:paraId="1ECEC12F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rPr>
                <w:rFonts w:cstheme="minorHAnsi"/>
                <w:sz w:val="24"/>
              </w:rPr>
            </w:pPr>
            <w:proofErr w:type="spellStart"/>
            <w:r w:rsidRPr="00F07930">
              <w:rPr>
                <w:rFonts w:cstheme="minorHAnsi"/>
                <w:sz w:val="24"/>
              </w:rPr>
              <w:t>Molluscs</w:t>
            </w:r>
            <w:proofErr w:type="spellEnd"/>
            <w:r w:rsidRPr="00F07930">
              <w:rPr>
                <w:rFonts w:cstheme="minorHAnsi"/>
                <w:sz w:val="24"/>
              </w:rPr>
              <w:t xml:space="preserve"> and products thereof</w:t>
            </w:r>
          </w:p>
        </w:tc>
        <w:tc>
          <w:tcPr>
            <w:tcW w:w="3015" w:type="dxa"/>
          </w:tcPr>
          <w:p w14:paraId="7CD5DA33" w14:textId="77777777" w:rsidR="00CE4790" w:rsidRPr="00F07930" w:rsidRDefault="00CE4790" w:rsidP="00F3126A">
            <w:pPr>
              <w:tabs>
                <w:tab w:val="left" w:pos="3705"/>
              </w:tabs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F07930">
              <w:rPr>
                <w:rFonts w:cstheme="minorHAnsi"/>
                <w:sz w:val="24"/>
              </w:rPr>
              <w:t>No</w:t>
            </w:r>
          </w:p>
        </w:tc>
      </w:tr>
    </w:tbl>
    <w:p w14:paraId="0B14958D" w14:textId="77777777" w:rsidR="00CE4790" w:rsidRPr="004F6311" w:rsidRDefault="00CE4790" w:rsidP="00CE4790">
      <w:pPr>
        <w:tabs>
          <w:tab w:val="left" w:pos="0"/>
        </w:tabs>
        <w:spacing w:after="0" w:line="240" w:lineRule="auto"/>
        <w:rPr>
          <w:rFonts w:cstheme="minorHAnsi"/>
          <w:b/>
          <w:sz w:val="28"/>
          <w:lang w:eastAsia="zh-CN"/>
        </w:rPr>
      </w:pPr>
      <w:r w:rsidRPr="00F07930">
        <w:rPr>
          <w:rFonts w:cstheme="minorHAnsi"/>
          <w:b/>
          <w:sz w:val="28"/>
        </w:rPr>
        <w:tab/>
      </w:r>
    </w:p>
    <w:p w14:paraId="2FBA09B5" w14:textId="77777777" w:rsidR="00CE4790" w:rsidRPr="00F07930" w:rsidRDefault="00CE4790" w:rsidP="00CE4790">
      <w:pPr>
        <w:tabs>
          <w:tab w:val="left" w:pos="0"/>
        </w:tabs>
        <w:spacing w:after="0" w:line="240" w:lineRule="auto"/>
        <w:rPr>
          <w:rFonts w:cstheme="minorHAnsi"/>
          <w:b/>
          <w:sz w:val="24"/>
        </w:rPr>
      </w:pPr>
    </w:p>
    <w:p w14:paraId="0F13232C" w14:textId="77777777" w:rsidR="00CE4790" w:rsidRPr="00F07930" w:rsidRDefault="00CE4790" w:rsidP="00CE4790">
      <w:pPr>
        <w:tabs>
          <w:tab w:val="left" w:pos="3705"/>
        </w:tabs>
        <w:spacing w:after="0" w:line="240" w:lineRule="auto"/>
        <w:rPr>
          <w:rFonts w:cstheme="minorHAnsi"/>
          <w:b/>
          <w:sz w:val="28"/>
          <w:szCs w:val="24"/>
        </w:rPr>
      </w:pPr>
      <w:r w:rsidRPr="00F07930">
        <w:rPr>
          <w:rFonts w:cstheme="minorHAnsi"/>
          <w:b/>
          <w:sz w:val="28"/>
          <w:szCs w:val="24"/>
        </w:rPr>
        <w:t>7. Packaging Information</w:t>
      </w:r>
    </w:p>
    <w:p w14:paraId="6C390E39" w14:textId="77777777" w:rsidR="00CE4790" w:rsidRPr="00F07930" w:rsidRDefault="00CE4790" w:rsidP="00CE4790">
      <w:pPr>
        <w:tabs>
          <w:tab w:val="left" w:pos="3705"/>
        </w:tabs>
        <w:spacing w:after="0" w:line="240" w:lineRule="auto"/>
        <w:rPr>
          <w:rFonts w:cstheme="minorHAnsi"/>
          <w:b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5175"/>
      </w:tblGrid>
      <w:tr w:rsidR="00CE4790" w:rsidRPr="00F07930" w14:paraId="1248879D" w14:textId="77777777" w:rsidTr="0099144A">
        <w:tc>
          <w:tcPr>
            <w:tcW w:w="4068" w:type="dxa"/>
          </w:tcPr>
          <w:p w14:paraId="63E3863C" w14:textId="77777777" w:rsidR="00CE4790" w:rsidRPr="00F07930" w:rsidRDefault="00CE4790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bookmarkStart w:id="3" w:name="_Hlk473880081"/>
            <w:r w:rsidRPr="00F07930">
              <w:rPr>
                <w:rFonts w:cstheme="minorHAnsi"/>
                <w:sz w:val="24"/>
                <w:szCs w:val="24"/>
              </w:rPr>
              <w:t>Carton Dimension:</w:t>
            </w:r>
          </w:p>
        </w:tc>
        <w:tc>
          <w:tcPr>
            <w:tcW w:w="5175" w:type="dxa"/>
          </w:tcPr>
          <w:p w14:paraId="2AA18A6F" w14:textId="77777777" w:rsidR="00CE4790" w:rsidRPr="00F07930" w:rsidRDefault="00CE4790" w:rsidP="00E274DE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 xml:space="preserve">L </w:t>
            </w:r>
            <w:r w:rsidR="00E274DE">
              <w:rPr>
                <w:rFonts w:cstheme="minorHAnsi" w:hint="eastAsia"/>
                <w:sz w:val="24"/>
                <w:szCs w:val="24"/>
                <w:lang w:eastAsia="zh-CN"/>
              </w:rPr>
              <w:t>390</w:t>
            </w:r>
            <w:r w:rsidRPr="00F07930">
              <w:rPr>
                <w:rFonts w:cstheme="minorHAnsi"/>
                <w:sz w:val="24"/>
                <w:szCs w:val="24"/>
              </w:rPr>
              <w:t>mm x W 315mm x H 1</w:t>
            </w:r>
            <w:r w:rsidR="00E274DE">
              <w:rPr>
                <w:rFonts w:cstheme="minorHAnsi" w:hint="eastAsia"/>
                <w:sz w:val="24"/>
                <w:szCs w:val="24"/>
                <w:lang w:eastAsia="zh-CN"/>
              </w:rPr>
              <w:t>4</w:t>
            </w:r>
            <w:r w:rsidRPr="00F07930">
              <w:rPr>
                <w:rFonts w:cstheme="minorHAnsi"/>
                <w:sz w:val="24"/>
                <w:szCs w:val="24"/>
              </w:rPr>
              <w:t>5mm</w:t>
            </w:r>
          </w:p>
        </w:tc>
      </w:tr>
      <w:tr w:rsidR="00CE4790" w:rsidRPr="00F07930" w14:paraId="610CD563" w14:textId="77777777" w:rsidTr="00F3126A">
        <w:tc>
          <w:tcPr>
            <w:tcW w:w="4068" w:type="dxa"/>
          </w:tcPr>
          <w:p w14:paraId="038749DC" w14:textId="77777777" w:rsidR="00CE4790" w:rsidRPr="00F07930" w:rsidRDefault="00CE4790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Net Weight Per Box:</w:t>
            </w:r>
          </w:p>
        </w:tc>
        <w:tc>
          <w:tcPr>
            <w:tcW w:w="5175" w:type="dxa"/>
          </w:tcPr>
          <w:p w14:paraId="78293CC2" w14:textId="77777777" w:rsidR="00CE4790" w:rsidRPr="00F07930" w:rsidRDefault="00E274DE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  <w:lang w:eastAsia="zh-CN"/>
              </w:rPr>
              <w:t>1</w:t>
            </w:r>
            <w:r w:rsidR="006F4F85">
              <w:rPr>
                <w:rFonts w:cstheme="minorHAnsi" w:hint="eastAsia"/>
                <w:sz w:val="24"/>
                <w:szCs w:val="24"/>
                <w:lang w:eastAsia="zh-CN"/>
              </w:rPr>
              <w:t>.</w:t>
            </w:r>
            <w:r>
              <w:rPr>
                <w:rFonts w:cstheme="minorHAnsi" w:hint="eastAsia"/>
                <w:sz w:val="24"/>
                <w:szCs w:val="24"/>
                <w:lang w:eastAsia="zh-CN"/>
              </w:rPr>
              <w:t>44</w:t>
            </w:r>
            <w:r w:rsidR="006F4F85">
              <w:rPr>
                <w:rFonts w:cstheme="minorHAnsi" w:hint="eastAsia"/>
                <w:sz w:val="24"/>
                <w:szCs w:val="24"/>
                <w:lang w:eastAsia="zh-CN"/>
              </w:rPr>
              <w:t>k</w:t>
            </w:r>
            <w:r w:rsidR="00CE4790" w:rsidRPr="00F07930">
              <w:rPr>
                <w:rFonts w:cstheme="minorHAnsi"/>
                <w:sz w:val="24"/>
                <w:szCs w:val="24"/>
              </w:rPr>
              <w:t>g</w:t>
            </w:r>
          </w:p>
        </w:tc>
      </w:tr>
      <w:tr w:rsidR="00CE4790" w:rsidRPr="00F07930" w14:paraId="501F15BF" w14:textId="77777777" w:rsidTr="00F3126A">
        <w:tc>
          <w:tcPr>
            <w:tcW w:w="4068" w:type="dxa"/>
          </w:tcPr>
          <w:p w14:paraId="44631AFF" w14:textId="77777777" w:rsidR="00CE4790" w:rsidRPr="00F07930" w:rsidRDefault="00CE4790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Packing on Box:</w:t>
            </w:r>
          </w:p>
        </w:tc>
        <w:tc>
          <w:tcPr>
            <w:tcW w:w="5175" w:type="dxa"/>
          </w:tcPr>
          <w:p w14:paraId="290F6EEC" w14:textId="77777777" w:rsidR="00CE4790" w:rsidRPr="00F07930" w:rsidRDefault="00E274DE" w:rsidP="00E274DE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  <w:lang w:eastAsia="zh-CN"/>
              </w:rPr>
              <w:t>240</w:t>
            </w:r>
            <w:r w:rsidR="00CE4790" w:rsidRPr="00F07930">
              <w:rPr>
                <w:rFonts w:cstheme="minorHAnsi"/>
                <w:sz w:val="24"/>
                <w:szCs w:val="24"/>
              </w:rPr>
              <w:t xml:space="preserve"> pcs/box (</w:t>
            </w:r>
            <w:r>
              <w:rPr>
                <w:rFonts w:cstheme="minorHAnsi" w:hint="eastAsia"/>
                <w:sz w:val="24"/>
                <w:szCs w:val="24"/>
                <w:lang w:eastAsia="zh-CN"/>
              </w:rPr>
              <w:t>48</w:t>
            </w:r>
            <w:r w:rsidR="00CE4790" w:rsidRPr="00F07930">
              <w:rPr>
                <w:rFonts w:cstheme="minorHAnsi"/>
                <w:sz w:val="24"/>
                <w:szCs w:val="24"/>
              </w:rPr>
              <w:t>pcs/tray x</w:t>
            </w:r>
            <w:r>
              <w:rPr>
                <w:rFonts w:cstheme="minorHAnsi" w:hint="eastAsia"/>
                <w:sz w:val="24"/>
                <w:szCs w:val="24"/>
                <w:lang w:eastAsia="zh-CN"/>
              </w:rPr>
              <w:t>5</w:t>
            </w:r>
            <w:r w:rsidR="00CE4790" w:rsidRPr="00F07930">
              <w:rPr>
                <w:rFonts w:cstheme="minorHAnsi"/>
                <w:sz w:val="24"/>
                <w:szCs w:val="24"/>
              </w:rPr>
              <w:t>trays/box)</w:t>
            </w:r>
          </w:p>
        </w:tc>
      </w:tr>
      <w:tr w:rsidR="00CE4790" w:rsidRPr="00F07930" w14:paraId="1DC156FE" w14:textId="77777777" w:rsidTr="0099144A">
        <w:tc>
          <w:tcPr>
            <w:tcW w:w="4068" w:type="dxa"/>
          </w:tcPr>
          <w:p w14:paraId="53921B33" w14:textId="77777777" w:rsidR="00CE4790" w:rsidRPr="00F07930" w:rsidRDefault="00CE4790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Packing on Pallet:</w:t>
            </w:r>
          </w:p>
        </w:tc>
        <w:tc>
          <w:tcPr>
            <w:tcW w:w="5175" w:type="dxa"/>
          </w:tcPr>
          <w:p w14:paraId="272A5310" w14:textId="77777777" w:rsidR="00CE4790" w:rsidRPr="00F07930" w:rsidRDefault="007E56AD" w:rsidP="007E56AD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  <w:lang w:eastAsia="zh-CN"/>
              </w:rPr>
              <w:t>126</w:t>
            </w:r>
            <w:r w:rsidR="00CE4790" w:rsidRPr="00F07930">
              <w:rPr>
                <w:rFonts w:cstheme="minorHAnsi"/>
                <w:sz w:val="24"/>
                <w:szCs w:val="24"/>
              </w:rPr>
              <w:t xml:space="preserve"> boxes (Total:</w:t>
            </w:r>
            <w:r>
              <w:rPr>
                <w:rFonts w:cs="Arial" w:hint="eastAsia"/>
                <w:sz w:val="21"/>
                <w:szCs w:val="21"/>
                <w:lang w:eastAsia="zh-CN"/>
              </w:rPr>
              <w:t>30,240</w:t>
            </w:r>
            <w:r w:rsidR="00CE4790" w:rsidRPr="00F07930">
              <w:rPr>
                <w:rFonts w:cs="Arial"/>
                <w:sz w:val="21"/>
                <w:szCs w:val="21"/>
                <w:lang w:eastAsia="zh-CN"/>
              </w:rPr>
              <w:t>pcs</w:t>
            </w:r>
            <w:r w:rsidR="00CE4790" w:rsidRPr="00F07930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CE4790" w:rsidRPr="00F07930" w14:paraId="417E3A7C" w14:textId="77777777" w:rsidTr="0099144A">
        <w:tc>
          <w:tcPr>
            <w:tcW w:w="4068" w:type="dxa"/>
          </w:tcPr>
          <w:p w14:paraId="1D33215F" w14:textId="77777777" w:rsidR="00CE4790" w:rsidRPr="00F07930" w:rsidRDefault="00CE4790" w:rsidP="007E56AD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Layer per 1</w:t>
            </w:r>
            <w:r w:rsidR="007E56AD">
              <w:rPr>
                <w:rFonts w:cstheme="minorHAnsi" w:hint="eastAsia"/>
                <w:sz w:val="24"/>
                <w:szCs w:val="24"/>
                <w:lang w:eastAsia="zh-CN"/>
              </w:rPr>
              <w:t>20</w:t>
            </w:r>
            <w:r w:rsidRPr="00F07930">
              <w:rPr>
                <w:rFonts w:cstheme="minorHAnsi"/>
                <w:sz w:val="24"/>
                <w:szCs w:val="24"/>
              </w:rPr>
              <w:t>cm x 1</w:t>
            </w:r>
            <w:r w:rsidR="007E56AD">
              <w:rPr>
                <w:rFonts w:cstheme="minorHAnsi" w:hint="eastAsia"/>
                <w:sz w:val="24"/>
                <w:szCs w:val="24"/>
                <w:lang w:eastAsia="zh-CN"/>
              </w:rPr>
              <w:t>0</w:t>
            </w:r>
            <w:r w:rsidRPr="00F07930">
              <w:rPr>
                <w:rFonts w:cstheme="minorHAnsi"/>
                <w:sz w:val="24"/>
                <w:szCs w:val="24"/>
              </w:rPr>
              <w:t>0cm Pallet:</w:t>
            </w:r>
          </w:p>
        </w:tc>
        <w:tc>
          <w:tcPr>
            <w:tcW w:w="5175" w:type="dxa"/>
          </w:tcPr>
          <w:p w14:paraId="4D93FDD9" w14:textId="77777777" w:rsidR="00CE4790" w:rsidRPr="00F07930" w:rsidRDefault="009929B7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  <w:lang w:eastAsia="zh-CN"/>
              </w:rPr>
              <w:t xml:space="preserve">14 </w:t>
            </w:r>
            <w:r w:rsidR="00CE4790" w:rsidRPr="00F07930">
              <w:rPr>
                <w:rFonts w:cstheme="minorHAnsi"/>
                <w:sz w:val="24"/>
                <w:szCs w:val="24"/>
              </w:rPr>
              <w:t>boxes</w:t>
            </w:r>
          </w:p>
        </w:tc>
      </w:tr>
      <w:tr w:rsidR="00CE4790" w:rsidRPr="00F07930" w14:paraId="5880B6B5" w14:textId="77777777" w:rsidTr="0099144A">
        <w:tc>
          <w:tcPr>
            <w:tcW w:w="4068" w:type="dxa"/>
          </w:tcPr>
          <w:p w14:paraId="229679EB" w14:textId="77777777" w:rsidR="00CE4790" w:rsidRDefault="00CE4790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  <w:lang w:eastAsia="zh-CN"/>
              </w:rPr>
            </w:pPr>
            <w:r w:rsidRPr="00F07930">
              <w:rPr>
                <w:rFonts w:cstheme="minorHAnsi"/>
                <w:sz w:val="24"/>
                <w:szCs w:val="24"/>
              </w:rPr>
              <w:t>Case Per Layer of Pallet:</w:t>
            </w:r>
          </w:p>
          <w:p w14:paraId="01D0022B" w14:textId="77777777" w:rsidR="00701CD2" w:rsidRPr="00F07930" w:rsidRDefault="00701CD2" w:rsidP="00701CD2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  <w:lang w:eastAsia="zh-CN"/>
              </w:rPr>
            </w:pPr>
            <w:r w:rsidRPr="00701CD2">
              <w:rPr>
                <w:rFonts w:cstheme="minorHAnsi"/>
                <w:sz w:val="24"/>
                <w:szCs w:val="24"/>
                <w:lang w:eastAsia="zh-CN"/>
              </w:rPr>
              <w:t xml:space="preserve">Pallets per 40ft: </w:t>
            </w:r>
          </w:p>
        </w:tc>
        <w:tc>
          <w:tcPr>
            <w:tcW w:w="5175" w:type="dxa"/>
          </w:tcPr>
          <w:p w14:paraId="23EFDE46" w14:textId="77777777" w:rsidR="00CE4790" w:rsidRDefault="009929B7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  <w:lang w:eastAsia="zh-CN"/>
              </w:rPr>
            </w:pPr>
            <w:r>
              <w:rPr>
                <w:rFonts w:cstheme="minorHAnsi" w:hint="eastAsia"/>
                <w:sz w:val="24"/>
                <w:szCs w:val="24"/>
                <w:lang w:eastAsia="zh-CN"/>
              </w:rPr>
              <w:t xml:space="preserve">9 </w:t>
            </w:r>
            <w:r w:rsidR="00CE4790" w:rsidRPr="00F07930">
              <w:rPr>
                <w:rFonts w:cstheme="minorHAnsi"/>
                <w:sz w:val="24"/>
                <w:szCs w:val="24"/>
              </w:rPr>
              <w:t>boxes</w:t>
            </w:r>
          </w:p>
          <w:p w14:paraId="442EF52E" w14:textId="77777777" w:rsidR="00701CD2" w:rsidRPr="00F07930" w:rsidRDefault="00701CD2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  <w:lang w:eastAsia="zh-CN"/>
              </w:rPr>
            </w:pPr>
            <w:r w:rsidRPr="00701CD2">
              <w:rPr>
                <w:rFonts w:cstheme="minorHAnsi"/>
                <w:sz w:val="24"/>
                <w:szCs w:val="24"/>
                <w:lang w:eastAsia="zh-CN"/>
              </w:rPr>
              <w:t>20 Pallets</w:t>
            </w:r>
          </w:p>
        </w:tc>
      </w:tr>
      <w:bookmarkEnd w:id="3"/>
    </w:tbl>
    <w:p w14:paraId="5CEE2527" w14:textId="77777777" w:rsidR="0099144A" w:rsidRPr="0099144A" w:rsidRDefault="0099144A" w:rsidP="00CE4790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  <w:lang w:eastAsia="zh-CN"/>
        </w:rPr>
      </w:pPr>
    </w:p>
    <w:p w14:paraId="37143C7C" w14:textId="77777777" w:rsidR="00CE4790" w:rsidRPr="00F07930" w:rsidRDefault="00CE4790" w:rsidP="00CE4790">
      <w:pPr>
        <w:tabs>
          <w:tab w:val="left" w:pos="3705"/>
        </w:tabs>
        <w:spacing w:after="0" w:line="240" w:lineRule="auto"/>
        <w:rPr>
          <w:rFonts w:cstheme="minorHAnsi"/>
          <w:b/>
          <w:sz w:val="28"/>
          <w:szCs w:val="24"/>
        </w:rPr>
      </w:pPr>
      <w:r w:rsidRPr="00F07930">
        <w:rPr>
          <w:rFonts w:cstheme="minorHAnsi"/>
          <w:b/>
          <w:sz w:val="28"/>
          <w:szCs w:val="24"/>
        </w:rPr>
        <w:t>8. Shelf life, Transport, Storage Condition and Handling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5"/>
        <w:gridCol w:w="6965"/>
      </w:tblGrid>
      <w:tr w:rsidR="00CE4790" w:rsidRPr="00F07930" w14:paraId="78EBFF94" w14:textId="77777777" w:rsidTr="00F3126A">
        <w:trPr>
          <w:trHeight w:val="340"/>
        </w:trPr>
        <w:tc>
          <w:tcPr>
            <w:tcW w:w="2385" w:type="dxa"/>
          </w:tcPr>
          <w:p w14:paraId="1E61296E" w14:textId="77777777" w:rsidR="00CE4790" w:rsidRPr="00F07930" w:rsidRDefault="00CE4790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Shelf Life:</w:t>
            </w:r>
          </w:p>
        </w:tc>
        <w:tc>
          <w:tcPr>
            <w:tcW w:w="6965" w:type="dxa"/>
          </w:tcPr>
          <w:p w14:paraId="107F2646" w14:textId="77777777" w:rsidR="00CE4790" w:rsidRPr="00F07930" w:rsidRDefault="00CE4790" w:rsidP="00367A26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1</w:t>
            </w:r>
            <w:r w:rsidR="00367A26">
              <w:rPr>
                <w:rFonts w:cstheme="minorHAnsi" w:hint="eastAsia"/>
                <w:sz w:val="24"/>
                <w:szCs w:val="24"/>
                <w:lang w:eastAsia="zh-CN"/>
              </w:rPr>
              <w:t>8</w:t>
            </w:r>
            <w:r w:rsidRPr="00F07930">
              <w:rPr>
                <w:rFonts w:cstheme="minorHAnsi"/>
                <w:sz w:val="24"/>
                <w:szCs w:val="24"/>
              </w:rPr>
              <w:t xml:space="preserve"> Months</w:t>
            </w:r>
          </w:p>
        </w:tc>
      </w:tr>
      <w:tr w:rsidR="00CE4790" w:rsidRPr="00F07930" w14:paraId="28D827D4" w14:textId="77777777" w:rsidTr="00F3126A">
        <w:trPr>
          <w:trHeight w:val="340"/>
        </w:trPr>
        <w:tc>
          <w:tcPr>
            <w:tcW w:w="2385" w:type="dxa"/>
          </w:tcPr>
          <w:p w14:paraId="10B8BACB" w14:textId="77777777" w:rsidR="00CE4790" w:rsidRPr="00F07930" w:rsidRDefault="00CE4790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Transport Condition:</w:t>
            </w:r>
          </w:p>
        </w:tc>
        <w:tc>
          <w:tcPr>
            <w:tcW w:w="6965" w:type="dxa"/>
          </w:tcPr>
          <w:p w14:paraId="19E2B220" w14:textId="77777777" w:rsidR="00CE4790" w:rsidRPr="00F07930" w:rsidRDefault="00CE4790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 xml:space="preserve">-18 ±2 ⁰C </w:t>
            </w:r>
          </w:p>
        </w:tc>
      </w:tr>
      <w:tr w:rsidR="00CE4790" w:rsidRPr="00F07930" w14:paraId="62DF05A9" w14:textId="77777777" w:rsidTr="00F3126A">
        <w:trPr>
          <w:trHeight w:val="358"/>
        </w:trPr>
        <w:tc>
          <w:tcPr>
            <w:tcW w:w="2385" w:type="dxa"/>
          </w:tcPr>
          <w:p w14:paraId="077CBE52" w14:textId="77777777" w:rsidR="00CE4790" w:rsidRPr="00F07930" w:rsidRDefault="00CE4790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Storage Condition:</w:t>
            </w:r>
          </w:p>
        </w:tc>
        <w:tc>
          <w:tcPr>
            <w:tcW w:w="6965" w:type="dxa"/>
            <w:vAlign w:val="center"/>
          </w:tcPr>
          <w:p w14:paraId="579DFC25" w14:textId="77777777" w:rsidR="00CE4790" w:rsidRPr="00F07930" w:rsidRDefault="00CE4790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eastAsia="Arial Unicode MS" w:cstheme="minorHAnsi"/>
                <w:sz w:val="24"/>
                <w:szCs w:val="16"/>
              </w:rPr>
              <w:t>Keep it frozen at -18°C</w:t>
            </w:r>
          </w:p>
        </w:tc>
      </w:tr>
      <w:tr w:rsidR="00CE4790" w:rsidRPr="00F07930" w14:paraId="2F56EB66" w14:textId="77777777" w:rsidTr="00F3126A">
        <w:trPr>
          <w:trHeight w:val="1128"/>
        </w:trPr>
        <w:tc>
          <w:tcPr>
            <w:tcW w:w="2385" w:type="dxa"/>
          </w:tcPr>
          <w:p w14:paraId="20E905A7" w14:textId="77777777" w:rsidR="00CE4790" w:rsidRPr="00F07930" w:rsidRDefault="00CE4790" w:rsidP="00F3126A">
            <w:pPr>
              <w:tabs>
                <w:tab w:val="left" w:pos="3705"/>
              </w:tabs>
              <w:rPr>
                <w:rFonts w:cstheme="minorHAnsi"/>
                <w:sz w:val="24"/>
                <w:szCs w:val="24"/>
              </w:rPr>
            </w:pPr>
            <w:r w:rsidRPr="00F07930">
              <w:rPr>
                <w:rFonts w:cstheme="minorHAnsi"/>
                <w:sz w:val="24"/>
                <w:szCs w:val="24"/>
              </w:rPr>
              <w:t>Handling:</w:t>
            </w:r>
          </w:p>
        </w:tc>
        <w:tc>
          <w:tcPr>
            <w:tcW w:w="6965" w:type="dxa"/>
          </w:tcPr>
          <w:p w14:paraId="268AA8AB" w14:textId="77777777" w:rsidR="00CE4790" w:rsidRPr="00F07930" w:rsidRDefault="00CE4790" w:rsidP="00F3126A">
            <w:pPr>
              <w:pStyle w:val="ListParagraph"/>
              <w:numPr>
                <w:ilvl w:val="0"/>
                <w:numId w:val="1"/>
              </w:numPr>
              <w:tabs>
                <w:tab w:val="left" w:pos="3651"/>
                <w:tab w:val="left" w:pos="4570"/>
              </w:tabs>
              <w:spacing w:line="320" w:lineRule="exact"/>
              <w:ind w:firstLineChars="0"/>
              <w:rPr>
                <w:rFonts w:asciiTheme="minorHAnsi" w:hAnsiTheme="minorHAnsi" w:cs="Arial"/>
                <w:sz w:val="21"/>
                <w:szCs w:val="21"/>
                <w:lang w:eastAsia="zh-CN"/>
              </w:rPr>
            </w:pPr>
            <w:r w:rsidRPr="00F07930">
              <w:rPr>
                <w:rFonts w:asciiTheme="minorHAnsi" w:hAnsiTheme="minorHAnsi" w:cs="Arial"/>
                <w:sz w:val="21"/>
                <w:szCs w:val="21"/>
                <w:lang w:eastAsia="zh-CN"/>
              </w:rPr>
              <w:t>Always store at -18</w:t>
            </w:r>
            <w:r w:rsidRPr="00F07930">
              <w:rPr>
                <w:rFonts w:ascii="宋体" w:hAnsi="宋体" w:cs="宋体" w:hint="eastAsia"/>
                <w:sz w:val="21"/>
                <w:szCs w:val="21"/>
                <w:lang w:eastAsia="zh-CN"/>
              </w:rPr>
              <w:t>℃</w:t>
            </w:r>
          </w:p>
          <w:p w14:paraId="30756929" w14:textId="77777777" w:rsidR="00CE4790" w:rsidRPr="00F07930" w:rsidRDefault="00CE4790" w:rsidP="00F3126A">
            <w:pPr>
              <w:pStyle w:val="ListParagraph"/>
              <w:numPr>
                <w:ilvl w:val="0"/>
                <w:numId w:val="1"/>
              </w:numPr>
              <w:tabs>
                <w:tab w:val="left" w:pos="3651"/>
                <w:tab w:val="left" w:pos="4570"/>
              </w:tabs>
              <w:spacing w:line="320" w:lineRule="exact"/>
              <w:ind w:firstLineChars="0"/>
              <w:rPr>
                <w:rFonts w:asciiTheme="minorHAnsi" w:hAnsiTheme="minorHAnsi" w:cs="Arial"/>
                <w:sz w:val="21"/>
                <w:szCs w:val="21"/>
                <w:lang w:eastAsia="zh-CN"/>
              </w:rPr>
            </w:pPr>
            <w:r w:rsidRPr="00F07930">
              <w:rPr>
                <w:rFonts w:asciiTheme="minorHAnsi" w:hAnsiTheme="minorHAnsi" w:cs="Arial"/>
                <w:sz w:val="21"/>
                <w:szCs w:val="21"/>
                <w:lang w:eastAsia="zh-CN"/>
              </w:rPr>
              <w:t>Defrost in refrigerator at +4</w:t>
            </w:r>
            <w:r w:rsidRPr="00F07930">
              <w:rPr>
                <w:rFonts w:ascii="宋体" w:hAnsi="宋体" w:cs="宋体" w:hint="eastAsia"/>
                <w:sz w:val="21"/>
                <w:szCs w:val="21"/>
                <w:lang w:eastAsia="zh-CN"/>
              </w:rPr>
              <w:t>℃</w:t>
            </w:r>
            <w:r w:rsidRPr="00F07930">
              <w:rPr>
                <w:rFonts w:asciiTheme="minorHAnsi" w:hAnsiTheme="minorHAnsi" w:cs="Arial"/>
                <w:sz w:val="21"/>
                <w:szCs w:val="21"/>
                <w:lang w:eastAsia="zh-CN"/>
              </w:rPr>
              <w:t xml:space="preserve"> for </w:t>
            </w:r>
            <w:r w:rsidR="00367A26">
              <w:rPr>
                <w:rFonts w:asciiTheme="minorHAnsi" w:hAnsiTheme="minorHAnsi" w:cs="Arial" w:hint="eastAsia"/>
                <w:sz w:val="21"/>
                <w:szCs w:val="21"/>
                <w:lang w:eastAsia="zh-CN"/>
              </w:rPr>
              <w:t>2</w:t>
            </w:r>
            <w:r w:rsidRPr="00F07930">
              <w:rPr>
                <w:rFonts w:asciiTheme="minorHAnsi" w:hAnsiTheme="minorHAnsi" w:cs="Arial"/>
                <w:sz w:val="21"/>
                <w:szCs w:val="21"/>
                <w:lang w:eastAsia="zh-CN"/>
              </w:rPr>
              <w:t xml:space="preserve"> hours (now ready to serve)</w:t>
            </w:r>
          </w:p>
          <w:p w14:paraId="235016D9" w14:textId="77777777" w:rsidR="00CE4790" w:rsidRPr="00F07930" w:rsidRDefault="00CE4790" w:rsidP="00F3126A">
            <w:pPr>
              <w:pStyle w:val="ListParagraph"/>
              <w:numPr>
                <w:ilvl w:val="0"/>
                <w:numId w:val="1"/>
              </w:numPr>
              <w:tabs>
                <w:tab w:val="left" w:pos="3651"/>
                <w:tab w:val="left" w:pos="4570"/>
              </w:tabs>
              <w:spacing w:line="320" w:lineRule="exact"/>
              <w:ind w:firstLineChars="0"/>
              <w:rPr>
                <w:rFonts w:asciiTheme="minorHAnsi" w:hAnsiTheme="minorHAnsi" w:cs="Arial"/>
                <w:sz w:val="21"/>
                <w:szCs w:val="21"/>
                <w:lang w:eastAsia="zh-CN"/>
              </w:rPr>
            </w:pPr>
            <w:r w:rsidRPr="00F07930">
              <w:rPr>
                <w:rFonts w:asciiTheme="minorHAnsi" w:hAnsiTheme="minorHAnsi" w:cs="Arial"/>
                <w:sz w:val="21"/>
                <w:szCs w:val="21"/>
                <w:lang w:eastAsia="zh-CN"/>
              </w:rPr>
              <w:t>Consume immediately after opening</w:t>
            </w:r>
          </w:p>
          <w:p w14:paraId="52894B36" w14:textId="77777777" w:rsidR="00CE4790" w:rsidRPr="00F07930" w:rsidRDefault="00CE4790" w:rsidP="00F3126A">
            <w:pPr>
              <w:pStyle w:val="ListParagraph"/>
              <w:tabs>
                <w:tab w:val="left" w:pos="3651"/>
                <w:tab w:val="left" w:pos="4570"/>
              </w:tabs>
              <w:spacing w:line="320" w:lineRule="exact"/>
              <w:ind w:left="394" w:firstLineChars="0" w:firstLine="0"/>
              <w:rPr>
                <w:rFonts w:asciiTheme="minorHAnsi" w:hAnsiTheme="minorHAnsi" w:cs="Arial"/>
                <w:sz w:val="21"/>
                <w:szCs w:val="21"/>
                <w:lang w:eastAsia="zh-CN"/>
              </w:rPr>
            </w:pPr>
          </w:p>
          <w:p w14:paraId="78174249" w14:textId="77777777" w:rsidR="00CE4790" w:rsidRPr="00F07930" w:rsidRDefault="00CE4790" w:rsidP="00F3126A">
            <w:pPr>
              <w:tabs>
                <w:tab w:val="left" w:pos="3651"/>
                <w:tab w:val="left" w:pos="4570"/>
              </w:tabs>
              <w:spacing w:line="320" w:lineRule="exact"/>
              <w:rPr>
                <w:rFonts w:cs="Arial"/>
                <w:sz w:val="21"/>
                <w:szCs w:val="21"/>
                <w:lang w:eastAsia="zh-CN"/>
              </w:rPr>
            </w:pPr>
          </w:p>
        </w:tc>
      </w:tr>
    </w:tbl>
    <w:p w14:paraId="34916BB7" w14:textId="77777777" w:rsidR="00CE4790" w:rsidRPr="00F07930" w:rsidRDefault="00CE4790" w:rsidP="00CE4790">
      <w:pPr>
        <w:tabs>
          <w:tab w:val="left" w:pos="3705"/>
        </w:tabs>
        <w:spacing w:after="0" w:line="240" w:lineRule="auto"/>
        <w:rPr>
          <w:rFonts w:cstheme="minorHAnsi"/>
          <w:b/>
          <w:sz w:val="28"/>
          <w:szCs w:val="24"/>
          <w:lang w:eastAsia="zh-CN"/>
        </w:rPr>
      </w:pPr>
    </w:p>
    <w:p w14:paraId="49DE2625" w14:textId="77777777" w:rsidR="001C0789" w:rsidRPr="00CE4790" w:rsidRDefault="001C0789" w:rsidP="00CE4790"/>
    <w:sectPr w:rsidR="001C0789" w:rsidRPr="00CE4790" w:rsidSect="002623A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9F949" w14:textId="77777777" w:rsidR="00F6682F" w:rsidRDefault="00F6682F" w:rsidP="004B7A7F">
      <w:pPr>
        <w:spacing w:after="0" w:line="240" w:lineRule="auto"/>
      </w:pPr>
      <w:r>
        <w:separator/>
      </w:r>
    </w:p>
  </w:endnote>
  <w:endnote w:type="continuationSeparator" w:id="0">
    <w:p w14:paraId="0A370719" w14:textId="77777777" w:rsidR="00F6682F" w:rsidRDefault="00F6682F" w:rsidP="004B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9786F" w14:textId="77777777" w:rsidR="00F6682F" w:rsidRDefault="00F6682F" w:rsidP="004B7A7F">
      <w:pPr>
        <w:spacing w:after="0" w:line="240" w:lineRule="auto"/>
      </w:pPr>
      <w:r>
        <w:separator/>
      </w:r>
    </w:p>
  </w:footnote>
  <w:footnote w:type="continuationSeparator" w:id="0">
    <w:p w14:paraId="2F8D99E4" w14:textId="77777777" w:rsidR="00F6682F" w:rsidRDefault="00F6682F" w:rsidP="004B7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6F53"/>
    <w:multiLevelType w:val="hybridMultilevel"/>
    <w:tmpl w:val="6FD00FB8"/>
    <w:lvl w:ilvl="0" w:tplc="85D4A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F61695E"/>
    <w:multiLevelType w:val="hybridMultilevel"/>
    <w:tmpl w:val="2DF6906C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7F"/>
    <w:rsid w:val="00013F93"/>
    <w:rsid w:val="000154A7"/>
    <w:rsid w:val="00026495"/>
    <w:rsid w:val="000265E8"/>
    <w:rsid w:val="00034C48"/>
    <w:rsid w:val="00066188"/>
    <w:rsid w:val="00085E42"/>
    <w:rsid w:val="0009162D"/>
    <w:rsid w:val="000A5C90"/>
    <w:rsid w:val="000C19B7"/>
    <w:rsid w:val="000C713C"/>
    <w:rsid w:val="000D0074"/>
    <w:rsid w:val="000D3093"/>
    <w:rsid w:val="000D43CF"/>
    <w:rsid w:val="00100486"/>
    <w:rsid w:val="001055AA"/>
    <w:rsid w:val="001106C3"/>
    <w:rsid w:val="00130074"/>
    <w:rsid w:val="00137CFF"/>
    <w:rsid w:val="0014657F"/>
    <w:rsid w:val="001518D0"/>
    <w:rsid w:val="00171677"/>
    <w:rsid w:val="001827F3"/>
    <w:rsid w:val="001B4798"/>
    <w:rsid w:val="001B7222"/>
    <w:rsid w:val="001C0298"/>
    <w:rsid w:val="001C0789"/>
    <w:rsid w:val="001C43D0"/>
    <w:rsid w:val="001C6B9B"/>
    <w:rsid w:val="001D742C"/>
    <w:rsid w:val="001E6FF8"/>
    <w:rsid w:val="001F0C93"/>
    <w:rsid w:val="001F6969"/>
    <w:rsid w:val="002055C6"/>
    <w:rsid w:val="00210098"/>
    <w:rsid w:val="002109D9"/>
    <w:rsid w:val="00211872"/>
    <w:rsid w:val="00213D7E"/>
    <w:rsid w:val="00215CBC"/>
    <w:rsid w:val="0024461F"/>
    <w:rsid w:val="00255FA7"/>
    <w:rsid w:val="002623AB"/>
    <w:rsid w:val="002721FD"/>
    <w:rsid w:val="00274792"/>
    <w:rsid w:val="00286A91"/>
    <w:rsid w:val="00295BD9"/>
    <w:rsid w:val="00296462"/>
    <w:rsid w:val="002A46DC"/>
    <w:rsid w:val="002B2247"/>
    <w:rsid w:val="002C14D6"/>
    <w:rsid w:val="002C262D"/>
    <w:rsid w:val="002C288B"/>
    <w:rsid w:val="002E0940"/>
    <w:rsid w:val="002E5175"/>
    <w:rsid w:val="002F2159"/>
    <w:rsid w:val="00302B2E"/>
    <w:rsid w:val="003106FE"/>
    <w:rsid w:val="00327D5A"/>
    <w:rsid w:val="00331D89"/>
    <w:rsid w:val="003362BF"/>
    <w:rsid w:val="003666E6"/>
    <w:rsid w:val="00367A26"/>
    <w:rsid w:val="00386DDE"/>
    <w:rsid w:val="0038708B"/>
    <w:rsid w:val="003A047E"/>
    <w:rsid w:val="003B6046"/>
    <w:rsid w:val="003C024F"/>
    <w:rsid w:val="003C3217"/>
    <w:rsid w:val="003C45A3"/>
    <w:rsid w:val="003D478F"/>
    <w:rsid w:val="003F0146"/>
    <w:rsid w:val="003F330E"/>
    <w:rsid w:val="003F3423"/>
    <w:rsid w:val="00410554"/>
    <w:rsid w:val="00412005"/>
    <w:rsid w:val="00442EB0"/>
    <w:rsid w:val="00465D1A"/>
    <w:rsid w:val="0046786C"/>
    <w:rsid w:val="00482A63"/>
    <w:rsid w:val="00483213"/>
    <w:rsid w:val="00487AB4"/>
    <w:rsid w:val="00493EA5"/>
    <w:rsid w:val="0049551A"/>
    <w:rsid w:val="004A1B0F"/>
    <w:rsid w:val="004A3A47"/>
    <w:rsid w:val="004B7A7F"/>
    <w:rsid w:val="004E1810"/>
    <w:rsid w:val="004E2D00"/>
    <w:rsid w:val="004E6AA1"/>
    <w:rsid w:val="004E7C10"/>
    <w:rsid w:val="004F16F3"/>
    <w:rsid w:val="00510121"/>
    <w:rsid w:val="0051770B"/>
    <w:rsid w:val="00523E13"/>
    <w:rsid w:val="00535ED7"/>
    <w:rsid w:val="005556CD"/>
    <w:rsid w:val="005600B2"/>
    <w:rsid w:val="005619FB"/>
    <w:rsid w:val="00567DB6"/>
    <w:rsid w:val="00576FF8"/>
    <w:rsid w:val="00580F63"/>
    <w:rsid w:val="0058235B"/>
    <w:rsid w:val="005A55D8"/>
    <w:rsid w:val="005C35AC"/>
    <w:rsid w:val="005C629B"/>
    <w:rsid w:val="005E4E24"/>
    <w:rsid w:val="005E7461"/>
    <w:rsid w:val="005F2387"/>
    <w:rsid w:val="00604831"/>
    <w:rsid w:val="006132BA"/>
    <w:rsid w:val="0061770B"/>
    <w:rsid w:val="0063377B"/>
    <w:rsid w:val="0063476D"/>
    <w:rsid w:val="00654AAE"/>
    <w:rsid w:val="00657AC8"/>
    <w:rsid w:val="0066244B"/>
    <w:rsid w:val="00675AF9"/>
    <w:rsid w:val="006854FD"/>
    <w:rsid w:val="006856D6"/>
    <w:rsid w:val="006B6FD5"/>
    <w:rsid w:val="006C4D3E"/>
    <w:rsid w:val="006D3B87"/>
    <w:rsid w:val="006D5C49"/>
    <w:rsid w:val="006E0B71"/>
    <w:rsid w:val="006E1D44"/>
    <w:rsid w:val="006E2F7E"/>
    <w:rsid w:val="006E36D5"/>
    <w:rsid w:val="006F4F85"/>
    <w:rsid w:val="00701CD2"/>
    <w:rsid w:val="0070562A"/>
    <w:rsid w:val="00727E5B"/>
    <w:rsid w:val="007A39E2"/>
    <w:rsid w:val="007C406D"/>
    <w:rsid w:val="007D1411"/>
    <w:rsid w:val="007E4417"/>
    <w:rsid w:val="007E56AD"/>
    <w:rsid w:val="007F5464"/>
    <w:rsid w:val="008007C6"/>
    <w:rsid w:val="00832C58"/>
    <w:rsid w:val="00832F43"/>
    <w:rsid w:val="008357C7"/>
    <w:rsid w:val="008431B3"/>
    <w:rsid w:val="008564AC"/>
    <w:rsid w:val="0087642F"/>
    <w:rsid w:val="00880B69"/>
    <w:rsid w:val="00893988"/>
    <w:rsid w:val="008A09AF"/>
    <w:rsid w:val="008A1B49"/>
    <w:rsid w:val="008D43ED"/>
    <w:rsid w:val="008D4FEA"/>
    <w:rsid w:val="008E3CCC"/>
    <w:rsid w:val="008E3DC3"/>
    <w:rsid w:val="008F2948"/>
    <w:rsid w:val="00900E02"/>
    <w:rsid w:val="00907CFF"/>
    <w:rsid w:val="0092444D"/>
    <w:rsid w:val="00941B7D"/>
    <w:rsid w:val="0095571F"/>
    <w:rsid w:val="0099144A"/>
    <w:rsid w:val="009929B7"/>
    <w:rsid w:val="00992C59"/>
    <w:rsid w:val="00993B22"/>
    <w:rsid w:val="0099537A"/>
    <w:rsid w:val="009A0516"/>
    <w:rsid w:val="009B151A"/>
    <w:rsid w:val="009B4251"/>
    <w:rsid w:val="009D1867"/>
    <w:rsid w:val="009E4C0B"/>
    <w:rsid w:val="009E794F"/>
    <w:rsid w:val="00A0296A"/>
    <w:rsid w:val="00A109CF"/>
    <w:rsid w:val="00A42825"/>
    <w:rsid w:val="00A71900"/>
    <w:rsid w:val="00A729EB"/>
    <w:rsid w:val="00A766FD"/>
    <w:rsid w:val="00A92F3D"/>
    <w:rsid w:val="00AB5EC5"/>
    <w:rsid w:val="00AD1991"/>
    <w:rsid w:val="00AF49C6"/>
    <w:rsid w:val="00B045CD"/>
    <w:rsid w:val="00B07111"/>
    <w:rsid w:val="00B22220"/>
    <w:rsid w:val="00B2650B"/>
    <w:rsid w:val="00B30206"/>
    <w:rsid w:val="00B41BB2"/>
    <w:rsid w:val="00B506BC"/>
    <w:rsid w:val="00B53146"/>
    <w:rsid w:val="00B7396D"/>
    <w:rsid w:val="00B77937"/>
    <w:rsid w:val="00B92377"/>
    <w:rsid w:val="00B93E54"/>
    <w:rsid w:val="00B97ABB"/>
    <w:rsid w:val="00BA4BF7"/>
    <w:rsid w:val="00BC59CD"/>
    <w:rsid w:val="00BC7219"/>
    <w:rsid w:val="00BC74BC"/>
    <w:rsid w:val="00C14728"/>
    <w:rsid w:val="00C175C0"/>
    <w:rsid w:val="00C21775"/>
    <w:rsid w:val="00C348B8"/>
    <w:rsid w:val="00C3536D"/>
    <w:rsid w:val="00C374F4"/>
    <w:rsid w:val="00C579A0"/>
    <w:rsid w:val="00C74AA2"/>
    <w:rsid w:val="00C84DCB"/>
    <w:rsid w:val="00C84EED"/>
    <w:rsid w:val="00CA4D2D"/>
    <w:rsid w:val="00CA6C03"/>
    <w:rsid w:val="00CB24CC"/>
    <w:rsid w:val="00CD23E5"/>
    <w:rsid w:val="00CE4790"/>
    <w:rsid w:val="00CF4C80"/>
    <w:rsid w:val="00D16E08"/>
    <w:rsid w:val="00D17FA6"/>
    <w:rsid w:val="00D217D6"/>
    <w:rsid w:val="00D25892"/>
    <w:rsid w:val="00D32F73"/>
    <w:rsid w:val="00D35AFB"/>
    <w:rsid w:val="00D44AE6"/>
    <w:rsid w:val="00D500BB"/>
    <w:rsid w:val="00D51F05"/>
    <w:rsid w:val="00D53E80"/>
    <w:rsid w:val="00D54D8D"/>
    <w:rsid w:val="00D70AD5"/>
    <w:rsid w:val="00D80A2B"/>
    <w:rsid w:val="00D848FC"/>
    <w:rsid w:val="00D868DA"/>
    <w:rsid w:val="00D9467A"/>
    <w:rsid w:val="00D9767A"/>
    <w:rsid w:val="00DC3141"/>
    <w:rsid w:val="00DD4B76"/>
    <w:rsid w:val="00DF6E62"/>
    <w:rsid w:val="00E016AE"/>
    <w:rsid w:val="00E033B1"/>
    <w:rsid w:val="00E12B49"/>
    <w:rsid w:val="00E14A5F"/>
    <w:rsid w:val="00E274DE"/>
    <w:rsid w:val="00E3052D"/>
    <w:rsid w:val="00E35802"/>
    <w:rsid w:val="00E42EC7"/>
    <w:rsid w:val="00E53573"/>
    <w:rsid w:val="00E57DF0"/>
    <w:rsid w:val="00E72C2D"/>
    <w:rsid w:val="00E75189"/>
    <w:rsid w:val="00E8183D"/>
    <w:rsid w:val="00E9359C"/>
    <w:rsid w:val="00EA4014"/>
    <w:rsid w:val="00ED52A5"/>
    <w:rsid w:val="00EE398F"/>
    <w:rsid w:val="00EE7B4B"/>
    <w:rsid w:val="00EF0EA7"/>
    <w:rsid w:val="00EF432C"/>
    <w:rsid w:val="00F051A1"/>
    <w:rsid w:val="00F07179"/>
    <w:rsid w:val="00F07930"/>
    <w:rsid w:val="00F10B43"/>
    <w:rsid w:val="00F1753A"/>
    <w:rsid w:val="00F361E5"/>
    <w:rsid w:val="00F455FA"/>
    <w:rsid w:val="00F646B0"/>
    <w:rsid w:val="00F64AD9"/>
    <w:rsid w:val="00F6682F"/>
    <w:rsid w:val="00F915CD"/>
    <w:rsid w:val="00F95D2E"/>
    <w:rsid w:val="00FA371C"/>
    <w:rsid w:val="00FB060B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1648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7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A7F"/>
  </w:style>
  <w:style w:type="paragraph" w:styleId="Footer">
    <w:name w:val="footer"/>
    <w:basedOn w:val="Normal"/>
    <w:link w:val="FooterChar"/>
    <w:uiPriority w:val="99"/>
    <w:unhideWhenUsed/>
    <w:rsid w:val="004B7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A7F"/>
  </w:style>
  <w:style w:type="paragraph" w:styleId="BalloonText">
    <w:name w:val="Balloon Text"/>
    <w:basedOn w:val="Normal"/>
    <w:link w:val="BalloonTextChar"/>
    <w:uiPriority w:val="99"/>
    <w:semiHidden/>
    <w:unhideWhenUsed/>
    <w:rsid w:val="003C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789"/>
    <w:pPr>
      <w:spacing w:after="0" w:line="240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0C19B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7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A7F"/>
  </w:style>
  <w:style w:type="paragraph" w:styleId="Footer">
    <w:name w:val="footer"/>
    <w:basedOn w:val="Normal"/>
    <w:link w:val="FooterChar"/>
    <w:uiPriority w:val="99"/>
    <w:unhideWhenUsed/>
    <w:rsid w:val="004B7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A7F"/>
  </w:style>
  <w:style w:type="paragraph" w:styleId="BalloonText">
    <w:name w:val="Balloon Text"/>
    <w:basedOn w:val="Normal"/>
    <w:link w:val="BalloonTextChar"/>
    <w:uiPriority w:val="99"/>
    <w:semiHidden/>
    <w:unhideWhenUsed/>
    <w:rsid w:val="003C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789"/>
    <w:pPr>
      <w:spacing w:after="0" w:line="240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0C19B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0B918-0666-9A45-91A7-35CF4F29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378</Words>
  <Characters>2158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qalab1</dc:creator>
  <cp:lastModifiedBy>Helena Bertin</cp:lastModifiedBy>
  <cp:revision>69</cp:revision>
  <cp:lastPrinted>2014-10-03T04:43:00Z</cp:lastPrinted>
  <dcterms:created xsi:type="dcterms:W3CDTF">2016-08-04T02:24:00Z</dcterms:created>
  <dcterms:modified xsi:type="dcterms:W3CDTF">2019-03-19T14:38:00Z</dcterms:modified>
</cp:coreProperties>
</file>